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88" w:rsidRPr="000720E7" w:rsidRDefault="006A360C">
      <w:pPr>
        <w:rPr>
          <w:b/>
        </w:rPr>
      </w:pPr>
      <w:r w:rsidRPr="000720E7">
        <w:rPr>
          <w:b/>
        </w:rPr>
        <w:t>Prayer</w:t>
      </w:r>
      <w:r w:rsidR="006F55E6" w:rsidRPr="000720E7">
        <w:rPr>
          <w:b/>
        </w:rPr>
        <w:t xml:space="preserve"> at St Johns </w:t>
      </w:r>
      <w:r w:rsidR="006E6788" w:rsidRPr="000720E7">
        <w:rPr>
          <w:b/>
        </w:rPr>
        <w:t xml:space="preserve">       </w:t>
      </w:r>
    </w:p>
    <w:p w:rsidR="00A9096B" w:rsidRDefault="006E6788">
      <w:r w:rsidRPr="006E6788">
        <w:t>Prayer</w:t>
      </w:r>
      <w:r>
        <w:t xml:space="preserve"> is central to our life as a Catholic School. We pray regularly throughout the school day either </w:t>
      </w:r>
      <w:r w:rsidR="00A9096B">
        <w:t>in classes or as a whole school.</w:t>
      </w:r>
    </w:p>
    <w:p w:rsidR="00A9096B" w:rsidRDefault="00A9096B">
      <w:r>
        <w:rPr>
          <w:noProof/>
          <w:lang w:eastAsia="en-GB"/>
        </w:rPr>
        <w:drawing>
          <wp:inline distT="0" distB="0" distL="0" distR="0">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91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E6788" w:rsidRDefault="006E6788">
      <w:pPr>
        <w:rPr>
          <w:u w:val="single"/>
        </w:rPr>
      </w:pPr>
      <w:r>
        <w:rPr>
          <w:u w:val="single"/>
        </w:rPr>
        <w:t xml:space="preserve">  </w:t>
      </w:r>
    </w:p>
    <w:p w:rsidR="006E6788" w:rsidRPr="000720E7" w:rsidRDefault="006E6788">
      <w:pPr>
        <w:rPr>
          <w:b/>
        </w:rPr>
      </w:pPr>
      <w:r w:rsidRPr="000720E7">
        <w:rPr>
          <w:b/>
        </w:rPr>
        <w:t>Sign of the Cross</w:t>
      </w:r>
    </w:p>
    <w:p w:rsidR="006E6788" w:rsidRDefault="006E6788">
      <w:r w:rsidRPr="006E6788">
        <w:t xml:space="preserve">In </w:t>
      </w:r>
      <w:r>
        <w:t>the Name of the Father, And of the Son and of the Holy Spirit</w:t>
      </w:r>
    </w:p>
    <w:p w:rsidR="00910B5B" w:rsidRPr="006E6788" w:rsidRDefault="006E6788">
      <w:r>
        <w:t>Amen.</w:t>
      </w:r>
      <w:r w:rsidRPr="006E6788">
        <w:t xml:space="preserve">        </w:t>
      </w:r>
    </w:p>
    <w:p w:rsidR="006A360C" w:rsidRDefault="006A360C">
      <w:pPr>
        <w:rPr>
          <w:u w:val="single"/>
        </w:rPr>
      </w:pPr>
    </w:p>
    <w:p w:rsidR="006E6788" w:rsidRPr="000720E7" w:rsidRDefault="006E6788">
      <w:pPr>
        <w:rPr>
          <w:b/>
        </w:rPr>
      </w:pPr>
      <w:r w:rsidRPr="000720E7">
        <w:rPr>
          <w:b/>
        </w:rPr>
        <w:t>Morning Prayer</w:t>
      </w:r>
    </w:p>
    <w:p w:rsidR="006E6788" w:rsidRDefault="006E6788" w:rsidP="000720E7">
      <w:pPr>
        <w:spacing w:after="0"/>
      </w:pPr>
      <w:r w:rsidRPr="006E6788">
        <w:t>Father in Heaven you love me</w:t>
      </w:r>
    </w:p>
    <w:p w:rsidR="006E6788" w:rsidRDefault="006E6788" w:rsidP="000720E7">
      <w:pPr>
        <w:spacing w:after="0"/>
      </w:pPr>
      <w:r>
        <w:t>You’re with me Night and Day</w:t>
      </w:r>
    </w:p>
    <w:p w:rsidR="006E6788" w:rsidRDefault="006E6788" w:rsidP="000720E7">
      <w:pPr>
        <w:spacing w:after="0"/>
      </w:pPr>
      <w:r>
        <w:t xml:space="preserve">I want to Love you always </w:t>
      </w:r>
    </w:p>
    <w:p w:rsidR="006E6788" w:rsidRDefault="006E6788" w:rsidP="000720E7">
      <w:pPr>
        <w:spacing w:after="0"/>
      </w:pPr>
      <w:r>
        <w:t>In all I do and Say</w:t>
      </w:r>
    </w:p>
    <w:p w:rsidR="006E6788" w:rsidRDefault="006E6788" w:rsidP="000720E7">
      <w:pPr>
        <w:spacing w:after="0"/>
      </w:pPr>
      <w:r>
        <w:t>I’ll try to please you Father</w:t>
      </w:r>
    </w:p>
    <w:p w:rsidR="006E6788" w:rsidRDefault="006E6788" w:rsidP="000720E7">
      <w:pPr>
        <w:spacing w:after="0"/>
      </w:pPr>
      <w:r>
        <w:t>Bless me through the Day</w:t>
      </w:r>
    </w:p>
    <w:p w:rsidR="006E6788" w:rsidRDefault="006E6788" w:rsidP="000720E7">
      <w:pPr>
        <w:spacing w:after="0"/>
      </w:pPr>
      <w:r>
        <w:t xml:space="preserve">Amen </w:t>
      </w:r>
    </w:p>
    <w:p w:rsidR="000720E7" w:rsidRDefault="000720E7">
      <w:pPr>
        <w:rPr>
          <w:b/>
          <w:u w:val="single"/>
        </w:rPr>
      </w:pPr>
    </w:p>
    <w:p w:rsidR="006E6788" w:rsidRPr="000720E7" w:rsidRDefault="006E6788">
      <w:pPr>
        <w:rPr>
          <w:b/>
        </w:rPr>
      </w:pPr>
      <w:r w:rsidRPr="000720E7">
        <w:rPr>
          <w:b/>
        </w:rPr>
        <w:lastRenderedPageBreak/>
        <w:t xml:space="preserve">Our Father </w:t>
      </w:r>
    </w:p>
    <w:p w:rsidR="006E6788" w:rsidRPr="00E15221" w:rsidRDefault="006E6788" w:rsidP="006E6788">
      <w:pPr>
        <w:pStyle w:val="NormalWeb"/>
        <w:shd w:val="clear" w:color="auto" w:fill="FFFFFF"/>
        <w:rPr>
          <w:rFonts w:asciiTheme="minorHAnsi" w:hAnsiTheme="minorHAnsi" w:cs="Helvetica"/>
          <w:color w:val="000000"/>
        </w:rPr>
      </w:pPr>
      <w:r w:rsidRPr="00E15221">
        <w:rPr>
          <w:rFonts w:asciiTheme="minorHAnsi" w:hAnsiTheme="minorHAnsi" w:cs="Helvetica"/>
          <w:color w:val="000000"/>
        </w:rPr>
        <w:t>This is how Jesus told us we should pray:</w:t>
      </w:r>
    </w:p>
    <w:p w:rsidR="006E6788" w:rsidRPr="00E15221" w:rsidRDefault="006E6788" w:rsidP="006E6788">
      <w:pPr>
        <w:pStyle w:val="NormalWeb"/>
        <w:shd w:val="clear" w:color="auto" w:fill="FFFFFF"/>
        <w:rPr>
          <w:rFonts w:asciiTheme="minorHAnsi" w:hAnsiTheme="minorHAnsi" w:cs="Helvetica"/>
          <w:bCs/>
          <w:color w:val="000000"/>
        </w:rPr>
      </w:pPr>
      <w:r w:rsidRPr="00E15221">
        <w:rPr>
          <w:rFonts w:asciiTheme="minorHAnsi" w:hAnsiTheme="minorHAnsi" w:cs="Helvetica"/>
          <w:bCs/>
          <w:color w:val="000000"/>
        </w:rPr>
        <w:t>Our Father which art in heaven, Hallowed be thy name.</w:t>
      </w:r>
      <w:r w:rsidRPr="00E15221">
        <w:rPr>
          <w:rFonts w:asciiTheme="minorHAnsi" w:hAnsiTheme="minorHAnsi" w:cs="Helvetica"/>
          <w:bCs/>
          <w:color w:val="000000"/>
        </w:rPr>
        <w:br/>
        <w:t>Thy kingdom come.  Thy will be done in earth, as it is in heaven.</w:t>
      </w:r>
      <w:r w:rsidRPr="00E15221">
        <w:rPr>
          <w:rFonts w:asciiTheme="minorHAnsi" w:hAnsiTheme="minorHAnsi" w:cs="Helvetica"/>
          <w:bCs/>
          <w:color w:val="000000"/>
        </w:rPr>
        <w:br/>
        <w:t>Give us this day our daily bread.</w:t>
      </w:r>
      <w:r w:rsidRPr="00E15221">
        <w:rPr>
          <w:rFonts w:asciiTheme="minorHAnsi" w:hAnsiTheme="minorHAnsi" w:cs="Helvetica"/>
          <w:bCs/>
          <w:color w:val="000000"/>
        </w:rPr>
        <w:br/>
        <w:t>And forgive us our debts, as we forgive our debtors.</w:t>
      </w:r>
      <w:r w:rsidRPr="00E15221">
        <w:rPr>
          <w:rFonts w:asciiTheme="minorHAnsi" w:hAnsiTheme="minorHAnsi" w:cs="Helvetica"/>
          <w:bCs/>
          <w:color w:val="000000"/>
        </w:rPr>
        <w:br/>
        <w:t>And lead us not into temptation, but deliver us from evil: For thine is the kingdom, and the power, and the glory, for ever. Amen.</w:t>
      </w:r>
    </w:p>
    <w:p w:rsidR="00E15221" w:rsidRPr="000720E7" w:rsidRDefault="006E6788" w:rsidP="006E6788">
      <w:pPr>
        <w:pStyle w:val="NormalWeb"/>
        <w:shd w:val="clear" w:color="auto" w:fill="FFFFFF"/>
        <w:rPr>
          <w:rFonts w:asciiTheme="minorHAnsi" w:hAnsiTheme="minorHAnsi" w:cs="Helvetica"/>
          <w:b/>
          <w:bCs/>
          <w:color w:val="000000"/>
        </w:rPr>
      </w:pPr>
      <w:r w:rsidRPr="000720E7">
        <w:rPr>
          <w:rFonts w:asciiTheme="minorHAnsi" w:hAnsiTheme="minorHAnsi" w:cs="Helvetica"/>
          <w:b/>
          <w:bCs/>
          <w:color w:val="000000"/>
        </w:rPr>
        <w:t xml:space="preserve">Hail Mary </w:t>
      </w:r>
    </w:p>
    <w:p w:rsidR="006E6788" w:rsidRDefault="006E6788" w:rsidP="006E6788">
      <w:pPr>
        <w:pStyle w:val="NormalWeb"/>
        <w:shd w:val="clear" w:color="auto" w:fill="FFFFFF"/>
        <w:rPr>
          <w:rFonts w:asciiTheme="minorHAnsi" w:hAnsiTheme="minorHAnsi" w:cs="Arial"/>
          <w:color w:val="222222"/>
          <w:sz w:val="22"/>
          <w:szCs w:val="22"/>
          <w:shd w:val="clear" w:color="auto" w:fill="FFFFFF"/>
        </w:rPr>
      </w:pPr>
      <w:r w:rsidRPr="00E15221">
        <w:rPr>
          <w:rFonts w:asciiTheme="minorHAnsi" w:hAnsiTheme="minorHAnsi" w:cs="Arial"/>
          <w:bCs/>
          <w:color w:val="222222"/>
          <w:sz w:val="22"/>
          <w:szCs w:val="22"/>
          <w:shd w:val="clear" w:color="auto" w:fill="FFFFFF"/>
        </w:rPr>
        <w:t>Hail Mary</w:t>
      </w:r>
      <w:r w:rsidRPr="00E15221">
        <w:rPr>
          <w:rFonts w:asciiTheme="minorHAnsi" w:hAnsiTheme="minorHAnsi" w:cs="Arial"/>
          <w:color w:val="222222"/>
          <w:sz w:val="22"/>
          <w:szCs w:val="22"/>
          <w:shd w:val="clear" w:color="auto" w:fill="FFFFFF"/>
        </w:rPr>
        <w:t>, full of grace, the Lord is with thee; blessed art thou among women, and blessed is the fruit of thy womb, Jesus. </w:t>
      </w:r>
      <w:r w:rsidRPr="00E15221">
        <w:rPr>
          <w:rFonts w:asciiTheme="minorHAnsi" w:hAnsiTheme="minorHAnsi" w:cs="Arial"/>
          <w:bCs/>
          <w:color w:val="222222"/>
          <w:sz w:val="22"/>
          <w:szCs w:val="22"/>
          <w:shd w:val="clear" w:color="auto" w:fill="FFFFFF"/>
        </w:rPr>
        <w:t>Holy Mary</w:t>
      </w:r>
      <w:r w:rsidRPr="00E15221">
        <w:rPr>
          <w:rFonts w:asciiTheme="minorHAnsi" w:hAnsiTheme="minorHAnsi" w:cs="Arial"/>
          <w:color w:val="222222"/>
          <w:sz w:val="22"/>
          <w:szCs w:val="22"/>
          <w:shd w:val="clear" w:color="auto" w:fill="FFFFFF"/>
        </w:rPr>
        <w:t>, Mother of God, </w:t>
      </w:r>
      <w:r w:rsidRPr="00E15221">
        <w:rPr>
          <w:rFonts w:asciiTheme="minorHAnsi" w:hAnsiTheme="minorHAnsi" w:cs="Arial"/>
          <w:bCs/>
          <w:color w:val="222222"/>
          <w:sz w:val="22"/>
          <w:szCs w:val="22"/>
          <w:shd w:val="clear" w:color="auto" w:fill="FFFFFF"/>
        </w:rPr>
        <w:t>pray</w:t>
      </w:r>
      <w:r w:rsidRPr="00E15221">
        <w:rPr>
          <w:rFonts w:asciiTheme="minorHAnsi" w:hAnsiTheme="minorHAnsi" w:cs="Arial"/>
          <w:color w:val="222222"/>
          <w:sz w:val="22"/>
          <w:szCs w:val="22"/>
          <w:shd w:val="clear" w:color="auto" w:fill="FFFFFF"/>
        </w:rPr>
        <w:t> for us sinners, now and at the hour of our death. Amen.</w:t>
      </w:r>
    </w:p>
    <w:p w:rsidR="00E15221" w:rsidRPr="000720E7" w:rsidRDefault="00E15221" w:rsidP="006E6788">
      <w:pPr>
        <w:pStyle w:val="NormalWeb"/>
        <w:shd w:val="clear" w:color="auto" w:fill="FFFFFF"/>
        <w:rPr>
          <w:rFonts w:asciiTheme="minorHAnsi" w:hAnsiTheme="minorHAnsi" w:cs="Arial"/>
          <w:b/>
          <w:color w:val="222222"/>
          <w:sz w:val="22"/>
          <w:szCs w:val="22"/>
          <w:shd w:val="clear" w:color="auto" w:fill="FFFFFF"/>
        </w:rPr>
      </w:pPr>
      <w:r w:rsidRPr="000720E7">
        <w:rPr>
          <w:rFonts w:asciiTheme="minorHAnsi" w:hAnsiTheme="minorHAnsi" w:cs="Arial"/>
          <w:b/>
          <w:color w:val="222222"/>
          <w:sz w:val="22"/>
          <w:szCs w:val="22"/>
          <w:shd w:val="clear" w:color="auto" w:fill="FFFFFF"/>
        </w:rPr>
        <w:t>Glory Be</w:t>
      </w:r>
    </w:p>
    <w:p w:rsidR="00E15221" w:rsidRDefault="00E15221" w:rsidP="006E6788">
      <w:pPr>
        <w:pStyle w:val="NormalWeb"/>
        <w:shd w:val="clear" w:color="auto" w:fill="FFFFFF"/>
        <w:rPr>
          <w:rFonts w:asciiTheme="minorHAnsi" w:hAnsiTheme="minorHAnsi" w:cs="Arial"/>
          <w:color w:val="222222"/>
          <w:sz w:val="22"/>
          <w:szCs w:val="22"/>
          <w:shd w:val="clear" w:color="auto" w:fill="FFFFFF"/>
        </w:rPr>
      </w:pPr>
      <w:r w:rsidRPr="00E15221">
        <w:rPr>
          <w:rFonts w:asciiTheme="minorHAnsi" w:hAnsiTheme="minorHAnsi" w:cs="Arial"/>
          <w:bCs/>
          <w:color w:val="222222"/>
          <w:sz w:val="22"/>
          <w:szCs w:val="22"/>
          <w:shd w:val="clear" w:color="auto" w:fill="FFFFFF"/>
        </w:rPr>
        <w:t>Glory</w:t>
      </w:r>
      <w:r w:rsidRPr="00E15221">
        <w:rPr>
          <w:rFonts w:asciiTheme="minorHAnsi" w:hAnsiTheme="minorHAnsi" w:cs="Arial"/>
          <w:color w:val="222222"/>
          <w:sz w:val="22"/>
          <w:szCs w:val="22"/>
          <w:shd w:val="clear" w:color="auto" w:fill="FFFFFF"/>
        </w:rPr>
        <w:t> be to the Father, and to the Son, and to the Holy Spirit, as it was in the beginning, is now, and ever shall be, world without end.</w:t>
      </w:r>
    </w:p>
    <w:p w:rsidR="006F55E6" w:rsidRPr="000720E7" w:rsidRDefault="006F55E6" w:rsidP="006F55E6">
      <w:pPr>
        <w:pStyle w:val="NormalWeb"/>
        <w:shd w:val="clear" w:color="auto" w:fill="FFFFFF"/>
        <w:rPr>
          <w:rFonts w:asciiTheme="minorHAnsi" w:hAnsiTheme="minorHAnsi" w:cs="Arial"/>
          <w:b/>
          <w:color w:val="222222"/>
          <w:sz w:val="22"/>
          <w:szCs w:val="22"/>
          <w:shd w:val="clear" w:color="auto" w:fill="FFFFFF"/>
        </w:rPr>
      </w:pPr>
      <w:r w:rsidRPr="000720E7">
        <w:rPr>
          <w:rFonts w:asciiTheme="minorHAnsi" w:hAnsiTheme="minorHAnsi" w:cs="Arial"/>
          <w:b/>
          <w:color w:val="222222"/>
          <w:sz w:val="22"/>
          <w:szCs w:val="22"/>
          <w:shd w:val="clear" w:color="auto" w:fill="FFFFFF"/>
        </w:rPr>
        <w:t>Body prayer</w:t>
      </w:r>
    </w:p>
    <w:p w:rsidR="00E15221" w:rsidRPr="006F55E6" w:rsidRDefault="00E15221" w:rsidP="006F55E6">
      <w:pPr>
        <w:pStyle w:val="NormalWeb"/>
        <w:shd w:val="clear" w:color="auto" w:fill="FFFFFF"/>
        <w:rPr>
          <w:rFonts w:asciiTheme="minorHAnsi" w:hAnsiTheme="minorHAnsi" w:cs="Arial"/>
          <w:color w:val="222222"/>
          <w:sz w:val="22"/>
          <w:szCs w:val="22"/>
          <w:u w:val="single"/>
          <w:shd w:val="clear" w:color="auto" w:fill="FFFFFF"/>
        </w:rPr>
      </w:pPr>
      <w:r w:rsidRPr="00E15221">
        <w:rPr>
          <w:rStyle w:val="Strong"/>
          <w:rFonts w:asciiTheme="minorHAnsi" w:hAnsiTheme="minorHAnsi" w:cs="Arial"/>
          <w:b w:val="0"/>
          <w:color w:val="000000"/>
          <w:sz w:val="22"/>
          <w:szCs w:val="22"/>
        </w:rPr>
        <w:t>What are Body Prayers?</w:t>
      </w:r>
      <w:r w:rsidRPr="00E15221">
        <w:rPr>
          <w:rFonts w:asciiTheme="minorHAnsi" w:hAnsiTheme="minorHAnsi" w:cs="Arial"/>
          <w:b/>
          <w:bCs/>
          <w:color w:val="000000"/>
          <w:sz w:val="22"/>
          <w:szCs w:val="22"/>
        </w:rPr>
        <w:br/>
      </w:r>
      <w:r w:rsidRPr="00E15221">
        <w:rPr>
          <w:rFonts w:asciiTheme="minorHAnsi" w:hAnsiTheme="minorHAnsi" w:cs="Arial"/>
          <w:color w:val="000000"/>
          <w:sz w:val="22"/>
          <w:szCs w:val="22"/>
        </w:rPr>
        <w:t>Body prayers are a way of talking to God with our bodies rather than with words. In the same way that we wave hello or we give someone a hug, body prayers are a way of expressing ourselves to God through our movements.</w:t>
      </w:r>
    </w:p>
    <w:p w:rsidR="00E15221" w:rsidRDefault="00E15221" w:rsidP="00E15221">
      <w:pPr>
        <w:pStyle w:val="NormalWeb"/>
        <w:shd w:val="clear" w:color="auto" w:fill="FFFFFF"/>
        <w:spacing w:before="0" w:beforeAutospacing="0" w:after="0" w:afterAutospacing="0"/>
        <w:rPr>
          <w:rFonts w:asciiTheme="minorHAnsi" w:hAnsiTheme="minorHAnsi" w:cs="Arial"/>
          <w:color w:val="000000"/>
          <w:sz w:val="22"/>
          <w:szCs w:val="22"/>
        </w:rPr>
      </w:pPr>
      <w:r w:rsidRPr="00E15221">
        <w:rPr>
          <w:rStyle w:val="Strong"/>
          <w:rFonts w:asciiTheme="minorHAnsi" w:hAnsiTheme="minorHAnsi" w:cs="Arial"/>
          <w:b w:val="0"/>
          <w:color w:val="000000"/>
          <w:sz w:val="22"/>
          <w:szCs w:val="22"/>
        </w:rPr>
        <w:t>Why are Body Prayers useful for children?</w:t>
      </w:r>
      <w:r w:rsidRPr="00E15221">
        <w:rPr>
          <w:rFonts w:asciiTheme="minorHAnsi" w:hAnsiTheme="minorHAnsi" w:cs="Arial"/>
          <w:b/>
          <w:bCs/>
          <w:color w:val="000000"/>
          <w:sz w:val="22"/>
          <w:szCs w:val="22"/>
        </w:rPr>
        <w:br/>
      </w:r>
      <w:r w:rsidRPr="00E15221">
        <w:rPr>
          <w:rFonts w:asciiTheme="minorHAnsi" w:hAnsiTheme="minorHAnsi" w:cs="Arial"/>
          <w:color w:val="000000"/>
          <w:sz w:val="22"/>
          <w:szCs w:val="22"/>
        </w:rPr>
        <w:t>Body Prayers are great for children because they love to move! They can help children to see the fun side of praying and give the opportunity for kinaesthetic and visual learners to feel fully included and involved in a prayer time.</w:t>
      </w:r>
    </w:p>
    <w:p w:rsidR="006F55E6" w:rsidRDefault="006F55E6" w:rsidP="00E15221">
      <w:pPr>
        <w:pStyle w:val="NormalWeb"/>
        <w:shd w:val="clear" w:color="auto" w:fill="FFFFFF"/>
        <w:spacing w:before="0" w:beforeAutospacing="0" w:after="0" w:afterAutospacing="0"/>
        <w:rPr>
          <w:rFonts w:asciiTheme="minorHAnsi" w:hAnsiTheme="minorHAnsi" w:cs="Arial"/>
          <w:color w:val="000000"/>
          <w:sz w:val="22"/>
          <w:szCs w:val="22"/>
        </w:rPr>
      </w:pPr>
    </w:p>
    <w:p w:rsidR="00E15221" w:rsidRDefault="00E15221" w:rsidP="00E15221">
      <w:pPr>
        <w:pStyle w:val="NormalWeb"/>
        <w:shd w:val="clear" w:color="auto" w:fill="FFFFFF"/>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I see God in the Sky above</w:t>
      </w:r>
    </w:p>
    <w:p w:rsidR="00E15221" w:rsidRDefault="00E15221" w:rsidP="00E15221">
      <w:pPr>
        <w:pStyle w:val="NormalWeb"/>
        <w:shd w:val="clear" w:color="auto" w:fill="FFFFFF"/>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I see God in the ground below</w:t>
      </w:r>
    </w:p>
    <w:p w:rsidR="00E15221" w:rsidRDefault="00E15221" w:rsidP="00E15221">
      <w:pPr>
        <w:pStyle w:val="NormalWeb"/>
        <w:shd w:val="clear" w:color="auto" w:fill="FFFFFF"/>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I see God in the sea</w:t>
      </w:r>
    </w:p>
    <w:p w:rsidR="006F55E6" w:rsidRDefault="006F55E6" w:rsidP="00E15221">
      <w:pPr>
        <w:pStyle w:val="NormalWeb"/>
        <w:shd w:val="clear" w:color="auto" w:fill="FFFFFF"/>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I see God in you and me.</w:t>
      </w:r>
    </w:p>
    <w:p w:rsidR="000720E7" w:rsidRDefault="000720E7" w:rsidP="00E15221">
      <w:pPr>
        <w:pStyle w:val="NormalWeb"/>
        <w:shd w:val="clear" w:color="auto" w:fill="FFFFFF"/>
        <w:spacing w:before="0" w:beforeAutospacing="0" w:after="0" w:afterAutospacing="0"/>
        <w:rPr>
          <w:rFonts w:asciiTheme="minorHAnsi" w:hAnsiTheme="minorHAnsi" w:cs="Arial"/>
          <w:color w:val="000000"/>
          <w:sz w:val="22"/>
          <w:szCs w:val="22"/>
        </w:rPr>
      </w:pPr>
    </w:p>
    <w:p w:rsidR="008B6050" w:rsidRPr="006F55E6" w:rsidRDefault="006F55E6" w:rsidP="006F55E6">
      <w:pPr>
        <w:pStyle w:val="NormalWeb"/>
        <w:shd w:val="clear" w:color="auto" w:fill="FFFFFF"/>
        <w:spacing w:before="0" w:beforeAutospacing="0" w:after="0" w:afterAutospacing="0"/>
        <w:rPr>
          <w:rFonts w:asciiTheme="minorHAnsi" w:hAnsiTheme="minorHAnsi" w:cs="Arial"/>
          <w:color w:val="000000"/>
          <w:sz w:val="22"/>
          <w:szCs w:val="22"/>
        </w:rPr>
      </w:pPr>
      <w:r>
        <w:rPr>
          <w:noProof/>
        </w:rPr>
        <w:drawing>
          <wp:inline distT="0" distB="0" distL="0" distR="0" wp14:anchorId="3F4DB6F1" wp14:editId="23700FD9">
            <wp:extent cx="1992086" cy="1743075"/>
            <wp:effectExtent l="0" t="0" r="8255" b="0"/>
            <wp:docPr id="4" name="Picture 4" descr="Image result for children 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hildren praying han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086" cy="1743075"/>
                    </a:xfrm>
                    <a:prstGeom prst="rect">
                      <a:avLst/>
                    </a:prstGeom>
                    <a:noFill/>
                    <a:ln>
                      <a:noFill/>
                    </a:ln>
                  </pic:spPr>
                </pic:pic>
              </a:graphicData>
            </a:graphic>
          </wp:inline>
        </w:drawing>
      </w:r>
      <w:r>
        <w:rPr>
          <w:rFonts w:asciiTheme="minorHAnsi" w:hAnsiTheme="minorHAnsi" w:cs="Arial"/>
          <w:color w:val="000000"/>
          <w:sz w:val="22"/>
          <w:szCs w:val="22"/>
        </w:rPr>
        <w:t xml:space="preserve"> </w:t>
      </w:r>
    </w:p>
    <w:p w:rsidR="00E15221" w:rsidRPr="001A5122" w:rsidRDefault="00E15221" w:rsidP="006E6788">
      <w:pPr>
        <w:pStyle w:val="NormalWeb"/>
        <w:shd w:val="clear" w:color="auto" w:fill="FFFFFF"/>
        <w:rPr>
          <w:rFonts w:asciiTheme="minorHAnsi" w:hAnsiTheme="minorHAnsi" w:cs="Helvetica"/>
          <w:b/>
          <w:bCs/>
          <w:color w:val="000000"/>
          <w:sz w:val="22"/>
          <w:szCs w:val="22"/>
          <w:u w:val="single"/>
        </w:rPr>
      </w:pPr>
      <w:r w:rsidRPr="001A5122">
        <w:rPr>
          <w:rFonts w:asciiTheme="minorHAnsi" w:hAnsiTheme="minorHAnsi" w:cs="Helvetica"/>
          <w:b/>
          <w:bCs/>
          <w:color w:val="000000"/>
          <w:sz w:val="22"/>
          <w:szCs w:val="22"/>
          <w:u w:val="single"/>
        </w:rPr>
        <w:lastRenderedPageBreak/>
        <w:t xml:space="preserve">Examen </w:t>
      </w:r>
    </w:p>
    <w:p w:rsidR="008B6050" w:rsidRDefault="008B6050" w:rsidP="006A360C">
      <w:pPr>
        <w:pStyle w:val="NormalWeb"/>
        <w:shd w:val="clear" w:color="auto" w:fill="FFFFFF"/>
        <w:spacing w:before="0" w:beforeAutospacing="0" w:after="420" w:afterAutospacing="0"/>
        <w:rPr>
          <w:rFonts w:asciiTheme="minorHAnsi" w:hAnsiTheme="minorHAnsi" w:cs="Arial"/>
          <w:color w:val="000000"/>
          <w:sz w:val="22"/>
          <w:szCs w:val="22"/>
        </w:rPr>
      </w:pPr>
      <w:r w:rsidRPr="008B6050">
        <w:rPr>
          <w:rFonts w:asciiTheme="minorHAnsi" w:hAnsiTheme="minorHAnsi" w:cs="Arial"/>
          <w:color w:val="000000"/>
          <w:sz w:val="22"/>
          <w:szCs w:val="22"/>
        </w:rPr>
        <w:t>A Jesuit resource, developed by Ten:Ten</w:t>
      </w:r>
      <w:r w:rsidR="001A5122">
        <w:rPr>
          <w:rFonts w:asciiTheme="minorHAnsi" w:hAnsiTheme="minorHAnsi" w:cs="Arial"/>
          <w:color w:val="000000"/>
          <w:sz w:val="22"/>
          <w:szCs w:val="22"/>
        </w:rPr>
        <w:t xml:space="preserve"> Resources</w:t>
      </w:r>
      <w:r w:rsidR="006A360C">
        <w:rPr>
          <w:rFonts w:asciiTheme="minorHAnsi" w:hAnsiTheme="minorHAnsi" w:cs="Arial"/>
          <w:color w:val="000000"/>
          <w:sz w:val="22"/>
          <w:szCs w:val="22"/>
        </w:rPr>
        <w:t>.  W</w:t>
      </w:r>
      <w:r w:rsidRPr="008B6050">
        <w:rPr>
          <w:rFonts w:asciiTheme="minorHAnsi" w:hAnsiTheme="minorHAnsi" w:cs="Arial"/>
          <w:color w:val="000000"/>
          <w:sz w:val="22"/>
          <w:szCs w:val="22"/>
        </w:rPr>
        <w:t>e have started to use a reflective type of prayer called The Five-Day Examen.</w:t>
      </w:r>
      <w:r>
        <w:rPr>
          <w:rFonts w:asciiTheme="minorHAnsi" w:hAnsiTheme="minorHAnsi" w:cs="Arial"/>
          <w:color w:val="000000"/>
          <w:sz w:val="22"/>
          <w:szCs w:val="22"/>
        </w:rPr>
        <w:t xml:space="preserve"> </w:t>
      </w:r>
    </w:p>
    <w:p w:rsidR="008B6050" w:rsidRDefault="008B6050" w:rsidP="006A360C">
      <w:pPr>
        <w:pStyle w:val="NormalWeb"/>
        <w:shd w:val="clear" w:color="auto" w:fill="FFFFFF"/>
        <w:spacing w:before="0" w:beforeAutospacing="0" w:after="420" w:afterAutospacing="0"/>
        <w:rPr>
          <w:rFonts w:asciiTheme="minorHAnsi" w:hAnsiTheme="minorHAnsi" w:cs="Arial"/>
          <w:color w:val="000000"/>
          <w:sz w:val="22"/>
          <w:szCs w:val="22"/>
        </w:rPr>
      </w:pPr>
      <w:r w:rsidRPr="008B6050">
        <w:rPr>
          <w:rFonts w:asciiTheme="minorHAnsi" w:hAnsiTheme="minorHAnsi" w:cs="Arial"/>
          <w:color w:val="000000"/>
          <w:sz w:val="22"/>
          <w:szCs w:val="22"/>
        </w:rPr>
        <w:t>Based on the traditional Ignatian meditation, this resource has been specially adapted so it can be used by class teachers at the end of each school day in a simple way to create a prayerful and reflective atmosphere.</w:t>
      </w:r>
      <w:r w:rsidR="006F55E6">
        <w:rPr>
          <w:rFonts w:asciiTheme="minorHAnsi" w:hAnsiTheme="minorHAnsi" w:cs="Arial"/>
          <w:color w:val="000000"/>
          <w:sz w:val="22"/>
          <w:szCs w:val="22"/>
        </w:rPr>
        <w:t xml:space="preserve"> </w:t>
      </w:r>
      <w:r w:rsidRPr="008B6050">
        <w:rPr>
          <w:rFonts w:asciiTheme="minorHAnsi" w:hAnsiTheme="minorHAnsi" w:cs="Arial"/>
          <w:color w:val="000000"/>
          <w:sz w:val="22"/>
          <w:szCs w:val="22"/>
        </w:rPr>
        <w:t>Children reflect on what has gone well in their day and what they want to work on the next day.</w:t>
      </w:r>
    </w:p>
    <w:p w:rsidR="008B6050" w:rsidRPr="00E15221" w:rsidRDefault="00A9096B" w:rsidP="006E6788">
      <w:pPr>
        <w:pStyle w:val="NormalWeb"/>
        <w:shd w:val="clear" w:color="auto" w:fill="FFFFFF"/>
        <w:rPr>
          <w:rFonts w:asciiTheme="minorHAnsi" w:hAnsiTheme="minorHAnsi" w:cs="Helvetica"/>
          <w:bCs/>
          <w:color w:val="000000"/>
          <w:sz w:val="22"/>
          <w:szCs w:val="22"/>
          <w:u w:val="single"/>
        </w:rPr>
      </w:pPr>
      <w:r w:rsidRPr="00A9096B">
        <w:rPr>
          <w:rFonts w:asciiTheme="minorHAnsi" w:hAnsiTheme="minorHAnsi" w:cs="Helvetica"/>
          <w:bCs/>
          <w:noProof/>
          <w:color w:val="000000"/>
          <w:sz w:val="22"/>
          <w:szCs w:val="22"/>
        </w:rPr>
        <w:drawing>
          <wp:inline distT="0" distB="0" distL="0" distR="0" wp14:anchorId="5101D137" wp14:editId="4DC4080A">
            <wp:extent cx="5731510" cy="4297793"/>
            <wp:effectExtent l="0" t="0" r="2540" b="7620"/>
            <wp:docPr id="3" name="Picture 3" descr="C:\Users\lhamilton\Downloads\thumbnail_IMG_1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amilton\Downloads\thumbnail_IMG_10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7793"/>
                    </a:xfrm>
                    <a:prstGeom prst="rect">
                      <a:avLst/>
                    </a:prstGeom>
                    <a:noFill/>
                    <a:ln>
                      <a:noFill/>
                    </a:ln>
                  </pic:spPr>
                </pic:pic>
              </a:graphicData>
            </a:graphic>
          </wp:inline>
        </w:drawing>
      </w:r>
    </w:p>
    <w:p w:rsidR="006E6788" w:rsidRDefault="006E6788"/>
    <w:p w:rsidR="00E15221" w:rsidRDefault="00E15221"/>
    <w:p w:rsidR="00E15221" w:rsidRDefault="00E15221"/>
    <w:p w:rsidR="00E15221" w:rsidRDefault="00E15221"/>
    <w:p w:rsidR="00E15221" w:rsidRDefault="00E15221">
      <w:bookmarkStart w:id="0" w:name="_GoBack"/>
      <w:bookmarkEnd w:id="0"/>
    </w:p>
    <w:p w:rsidR="00E15221" w:rsidRDefault="00E15221"/>
    <w:p w:rsidR="00E15221" w:rsidRPr="00E15221" w:rsidRDefault="00E15221">
      <w:r>
        <w:t xml:space="preserve"> </w:t>
      </w:r>
    </w:p>
    <w:sectPr w:rsidR="00E15221" w:rsidRPr="00E152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483" w:rsidRDefault="00041483" w:rsidP="006E6788">
      <w:pPr>
        <w:spacing w:after="0" w:line="240" w:lineRule="auto"/>
      </w:pPr>
      <w:r>
        <w:separator/>
      </w:r>
    </w:p>
  </w:endnote>
  <w:endnote w:type="continuationSeparator" w:id="0">
    <w:p w:rsidR="00041483" w:rsidRDefault="00041483" w:rsidP="006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483" w:rsidRDefault="00041483" w:rsidP="006E6788">
      <w:pPr>
        <w:spacing w:after="0" w:line="240" w:lineRule="auto"/>
      </w:pPr>
      <w:r>
        <w:separator/>
      </w:r>
    </w:p>
  </w:footnote>
  <w:footnote w:type="continuationSeparator" w:id="0">
    <w:p w:rsidR="00041483" w:rsidRDefault="00041483" w:rsidP="006E6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B85"/>
    <w:multiLevelType w:val="hybridMultilevel"/>
    <w:tmpl w:val="596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70"/>
    <w:rsid w:val="00041483"/>
    <w:rsid w:val="000720E7"/>
    <w:rsid w:val="001A5122"/>
    <w:rsid w:val="003167F0"/>
    <w:rsid w:val="00332270"/>
    <w:rsid w:val="003F112B"/>
    <w:rsid w:val="006A360C"/>
    <w:rsid w:val="006E6788"/>
    <w:rsid w:val="006F55E6"/>
    <w:rsid w:val="00717C42"/>
    <w:rsid w:val="008B6050"/>
    <w:rsid w:val="00910B5B"/>
    <w:rsid w:val="00986BAE"/>
    <w:rsid w:val="00A9096B"/>
    <w:rsid w:val="00E15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9A08"/>
  <w15:docId w15:val="{C48E1558-8012-42F5-A879-837D59C7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788"/>
  </w:style>
  <w:style w:type="paragraph" w:styleId="Footer">
    <w:name w:val="footer"/>
    <w:basedOn w:val="Normal"/>
    <w:link w:val="FooterChar"/>
    <w:uiPriority w:val="99"/>
    <w:unhideWhenUsed/>
    <w:rsid w:val="006E6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788"/>
  </w:style>
  <w:style w:type="paragraph" w:styleId="BalloonText">
    <w:name w:val="Balloon Text"/>
    <w:basedOn w:val="Normal"/>
    <w:link w:val="BalloonTextChar"/>
    <w:uiPriority w:val="99"/>
    <w:semiHidden/>
    <w:unhideWhenUsed/>
    <w:rsid w:val="006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88"/>
    <w:rPr>
      <w:rFonts w:ascii="Tahoma" w:hAnsi="Tahoma" w:cs="Tahoma"/>
      <w:sz w:val="16"/>
      <w:szCs w:val="16"/>
    </w:rPr>
  </w:style>
  <w:style w:type="paragraph" w:styleId="NormalWeb">
    <w:name w:val="Normal (Web)"/>
    <w:basedOn w:val="Normal"/>
    <w:uiPriority w:val="99"/>
    <w:semiHidden/>
    <w:unhideWhenUsed/>
    <w:rsid w:val="006E67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5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68814">
      <w:bodyDiv w:val="1"/>
      <w:marLeft w:val="0"/>
      <w:marRight w:val="0"/>
      <w:marTop w:val="0"/>
      <w:marBottom w:val="0"/>
      <w:divBdr>
        <w:top w:val="none" w:sz="0" w:space="0" w:color="auto"/>
        <w:left w:val="none" w:sz="0" w:space="0" w:color="auto"/>
        <w:bottom w:val="none" w:sz="0" w:space="0" w:color="auto"/>
        <w:right w:val="none" w:sz="0" w:space="0" w:color="auto"/>
      </w:divBdr>
      <w:divsChild>
        <w:div w:id="2034333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093684">
      <w:bodyDiv w:val="1"/>
      <w:marLeft w:val="0"/>
      <w:marRight w:val="0"/>
      <w:marTop w:val="0"/>
      <w:marBottom w:val="0"/>
      <w:divBdr>
        <w:top w:val="none" w:sz="0" w:space="0" w:color="auto"/>
        <w:left w:val="none" w:sz="0" w:space="0" w:color="auto"/>
        <w:bottom w:val="none" w:sz="0" w:space="0" w:color="auto"/>
        <w:right w:val="none" w:sz="0" w:space="0" w:color="auto"/>
      </w:divBdr>
    </w:div>
    <w:div w:id="187912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Hamilton</dc:creator>
  <cp:lastModifiedBy>Helen Bridges</cp:lastModifiedBy>
  <cp:revision>3</cp:revision>
  <dcterms:created xsi:type="dcterms:W3CDTF">2019-12-06T10:54:00Z</dcterms:created>
  <dcterms:modified xsi:type="dcterms:W3CDTF">2019-12-06T11:25:00Z</dcterms:modified>
</cp:coreProperties>
</file>