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FF50" w14:textId="77777777" w:rsidR="00716226" w:rsidRPr="00572FAC" w:rsidRDefault="00820E42">
      <w:pPr>
        <w:rPr>
          <w:sz w:val="24"/>
          <w:szCs w:val="24"/>
          <w:highlight w:val="darkGray"/>
        </w:rPr>
      </w:pPr>
      <w:r w:rsidRPr="00572FAC">
        <w:rPr>
          <w:sz w:val="24"/>
          <w:szCs w:val="24"/>
          <w:highlight w:val="darkGray"/>
        </w:rPr>
        <w:t>St John the Baptist RC Primary School, Dartmouth</w:t>
      </w:r>
    </w:p>
    <w:p w14:paraId="31F082F8" w14:textId="1AB76FFC" w:rsidR="00820E42" w:rsidRPr="00572FAC" w:rsidRDefault="00820E42">
      <w:pPr>
        <w:rPr>
          <w:sz w:val="24"/>
          <w:szCs w:val="24"/>
        </w:rPr>
      </w:pPr>
      <w:r w:rsidRPr="00572FAC">
        <w:rPr>
          <w:sz w:val="24"/>
          <w:szCs w:val="24"/>
          <w:highlight w:val="darkGray"/>
        </w:rPr>
        <w:t xml:space="preserve">Governors meeting </w:t>
      </w:r>
      <w:r w:rsidR="009C6EDB">
        <w:rPr>
          <w:sz w:val="24"/>
          <w:szCs w:val="24"/>
        </w:rPr>
        <w:t>10</w:t>
      </w:r>
      <w:r w:rsidR="009C6EDB" w:rsidRPr="009C6EDB">
        <w:rPr>
          <w:sz w:val="24"/>
          <w:szCs w:val="24"/>
          <w:vertAlign w:val="superscript"/>
        </w:rPr>
        <w:t>th</w:t>
      </w:r>
      <w:r w:rsidR="009C6EDB">
        <w:rPr>
          <w:sz w:val="24"/>
          <w:szCs w:val="24"/>
        </w:rPr>
        <w:t xml:space="preserve"> September 2024 at 1.30pm</w:t>
      </w:r>
    </w:p>
    <w:p w14:paraId="72DD34F0" w14:textId="77777777" w:rsidR="004B096D" w:rsidRDefault="004B096D"/>
    <w:p w14:paraId="2B44DB04" w14:textId="77777777" w:rsidR="004B096D" w:rsidRPr="00572FAC" w:rsidRDefault="004B096D">
      <w:pPr>
        <w:rPr>
          <w:b/>
        </w:rPr>
      </w:pPr>
      <w:r w:rsidRPr="00572FAC">
        <w:rPr>
          <w:b/>
          <w:highlight w:val="darkGray"/>
        </w:rPr>
        <w:t>Attendee</w:t>
      </w:r>
      <w:r w:rsidRPr="00572FAC">
        <w:rPr>
          <w:b/>
          <w:highlight w:val="darkGray"/>
        </w:rPr>
        <w:tab/>
      </w:r>
      <w:r w:rsidRPr="00572FAC">
        <w:rPr>
          <w:b/>
          <w:highlight w:val="darkGray"/>
        </w:rPr>
        <w:tab/>
        <w:t>initials</w:t>
      </w:r>
      <w:r w:rsidRPr="00572FAC">
        <w:rPr>
          <w:b/>
          <w:highlight w:val="darkGray"/>
        </w:rPr>
        <w:tab/>
      </w:r>
      <w:r w:rsidRPr="00572FAC">
        <w:rPr>
          <w:b/>
          <w:highlight w:val="darkGray"/>
        </w:rPr>
        <w:tab/>
        <w:t>Role</w:t>
      </w:r>
      <w:r w:rsidRPr="00572FAC">
        <w:rPr>
          <w:b/>
          <w:highlight w:val="darkGray"/>
        </w:rPr>
        <w:tab/>
      </w:r>
      <w:r w:rsidRPr="00572FAC">
        <w:rPr>
          <w:b/>
          <w:highlight w:val="darkGray"/>
        </w:rPr>
        <w:tab/>
      </w:r>
      <w:r w:rsidR="00572FAC" w:rsidRPr="00572FAC">
        <w:rPr>
          <w:b/>
          <w:highlight w:val="darkGray"/>
        </w:rPr>
        <w:tab/>
      </w:r>
      <w:r w:rsidRPr="00572FAC">
        <w:rPr>
          <w:b/>
          <w:highlight w:val="darkGray"/>
        </w:rPr>
        <w:t>present/apologies</w:t>
      </w:r>
    </w:p>
    <w:p w14:paraId="0B92FDCD" w14:textId="665CC156" w:rsidR="004B096D" w:rsidRDefault="004B096D">
      <w:r>
        <w:t>Elizabeth Hamilton</w:t>
      </w:r>
      <w:r>
        <w:tab/>
        <w:t>EH</w:t>
      </w:r>
      <w:r>
        <w:tab/>
      </w:r>
      <w:r>
        <w:tab/>
        <w:t xml:space="preserve">Head teacher </w:t>
      </w:r>
      <w:r>
        <w:tab/>
      </w:r>
      <w:r w:rsidR="00572FAC">
        <w:tab/>
      </w:r>
      <w:r w:rsidR="00D04354">
        <w:t>P</w:t>
      </w:r>
      <w:r>
        <w:t>resent</w:t>
      </w:r>
    </w:p>
    <w:p w14:paraId="4966E752" w14:textId="77777777" w:rsidR="004B096D" w:rsidRDefault="004B096D">
      <w:r>
        <w:t>Karen Moseley</w:t>
      </w:r>
      <w:r>
        <w:tab/>
      </w:r>
      <w:r>
        <w:tab/>
        <w:t>KM</w:t>
      </w:r>
      <w:r>
        <w:tab/>
      </w:r>
      <w:r>
        <w:tab/>
        <w:t>Vice Chair</w:t>
      </w:r>
      <w:r>
        <w:tab/>
      </w:r>
      <w:r w:rsidR="00572FAC">
        <w:tab/>
      </w:r>
      <w:r>
        <w:t>Present</w:t>
      </w:r>
    </w:p>
    <w:p w14:paraId="0BC512E7" w14:textId="23D6E9DA" w:rsidR="004B096D" w:rsidRDefault="004B096D">
      <w:r>
        <w:t xml:space="preserve">Angela </w:t>
      </w:r>
      <w:r w:rsidR="009C6EDB">
        <w:t>Simmonds</w:t>
      </w:r>
      <w:r w:rsidR="009C6EDB">
        <w:tab/>
        <w:t>AS</w:t>
      </w:r>
      <w:r w:rsidR="009C6EDB">
        <w:tab/>
      </w:r>
      <w:r w:rsidR="009C6EDB">
        <w:tab/>
      </w:r>
      <w:r w:rsidR="00572FAC">
        <w:t>Governor</w:t>
      </w:r>
      <w:r w:rsidR="00572FAC">
        <w:tab/>
      </w:r>
      <w:r w:rsidR="009C6EDB">
        <w:t xml:space="preserve">              </w:t>
      </w:r>
      <w:r w:rsidR="00572FAC">
        <w:t>Prese</w:t>
      </w:r>
      <w:r w:rsidR="00D04354">
        <w:t>nt</w:t>
      </w:r>
    </w:p>
    <w:p w14:paraId="2272E0CA" w14:textId="25D010AE" w:rsidR="00572FAC" w:rsidRDefault="009C6EDB">
      <w:r>
        <w:t>Natalie Jackson</w:t>
      </w:r>
      <w:r>
        <w:tab/>
      </w:r>
      <w:r>
        <w:tab/>
        <w:t>NJ</w:t>
      </w:r>
      <w:r>
        <w:tab/>
      </w:r>
      <w:r>
        <w:tab/>
      </w:r>
      <w:r w:rsidR="00572FAC">
        <w:t>Governor</w:t>
      </w:r>
      <w:r w:rsidR="00572FAC">
        <w:tab/>
      </w:r>
      <w:r>
        <w:t xml:space="preserve">              </w:t>
      </w:r>
      <w:r w:rsidR="00572FAC">
        <w:t>Present</w:t>
      </w:r>
    </w:p>
    <w:p w14:paraId="2C267A0E" w14:textId="29B2D734" w:rsidR="00572FAC" w:rsidRDefault="00572FAC">
      <w:r>
        <w:t>Angela Robinson</w:t>
      </w:r>
      <w:r>
        <w:tab/>
        <w:t>AR</w:t>
      </w:r>
      <w:r>
        <w:tab/>
      </w:r>
      <w:r>
        <w:tab/>
        <w:t xml:space="preserve">Foundation </w:t>
      </w:r>
      <w:r>
        <w:tab/>
      </w:r>
      <w:r>
        <w:tab/>
      </w:r>
      <w:r w:rsidR="009C6EDB">
        <w:t>Present</w:t>
      </w:r>
    </w:p>
    <w:p w14:paraId="5B25284D" w14:textId="7AB6E282" w:rsidR="00572FAC" w:rsidRDefault="00572FAC">
      <w:r>
        <w:t>Mike Robinson</w:t>
      </w:r>
      <w:r>
        <w:tab/>
      </w:r>
      <w:r>
        <w:tab/>
        <w:t>MR</w:t>
      </w:r>
      <w:r>
        <w:tab/>
      </w:r>
      <w:r>
        <w:tab/>
        <w:t>Foundation</w:t>
      </w:r>
      <w:r>
        <w:tab/>
      </w:r>
      <w:r>
        <w:tab/>
      </w:r>
      <w:r w:rsidR="009C6EDB">
        <w:t xml:space="preserve">Present </w:t>
      </w:r>
    </w:p>
    <w:p w14:paraId="7D5B1CAF" w14:textId="2B4F2A75" w:rsidR="009C6EDB" w:rsidRDefault="009C6EDB">
      <w:r>
        <w:t xml:space="preserve">Nicola Ashton                  NA                        Clerk                                  Absent </w:t>
      </w:r>
    </w:p>
    <w:p w14:paraId="3B87FB2C" w14:textId="77777777" w:rsidR="00572FAC" w:rsidRPr="00193E9C" w:rsidRDefault="00572FAC">
      <w:pPr>
        <w:rPr>
          <w:b/>
        </w:rPr>
      </w:pPr>
    </w:p>
    <w:p w14:paraId="6ABBA1B8" w14:textId="77777777" w:rsidR="00572FAC" w:rsidRPr="00193E9C" w:rsidRDefault="00572FAC">
      <w:pPr>
        <w:rPr>
          <w:b/>
        </w:rPr>
      </w:pPr>
      <w:r w:rsidRPr="00193E9C">
        <w:rPr>
          <w:b/>
        </w:rPr>
        <w:t>Agenda item</w:t>
      </w:r>
      <w:r w:rsidRPr="00193E9C">
        <w:rPr>
          <w:b/>
        </w:rPr>
        <w:tab/>
      </w:r>
      <w:r w:rsidRPr="00193E9C">
        <w:rPr>
          <w:b/>
        </w:rPr>
        <w:tab/>
      </w:r>
      <w:r w:rsidRPr="00193E9C">
        <w:rPr>
          <w:b/>
        </w:rPr>
        <w:tab/>
      </w:r>
      <w:r w:rsidRPr="00193E9C">
        <w:rPr>
          <w:b/>
        </w:rPr>
        <w:tab/>
      </w:r>
      <w:r w:rsidRPr="00193E9C">
        <w:rPr>
          <w:b/>
        </w:rPr>
        <w:tab/>
      </w:r>
      <w:r w:rsidRPr="00193E9C">
        <w:rPr>
          <w:b/>
        </w:rPr>
        <w:tab/>
      </w:r>
      <w:r w:rsidRPr="00193E9C">
        <w:rPr>
          <w:b/>
        </w:rPr>
        <w:tab/>
        <w:t>lead by/action</w:t>
      </w:r>
    </w:p>
    <w:p w14:paraId="3B380EC6" w14:textId="77777777" w:rsidR="00572FAC" w:rsidRPr="00221A94" w:rsidRDefault="00572FAC">
      <w:pPr>
        <w:rPr>
          <w:b/>
        </w:rPr>
      </w:pPr>
      <w:r w:rsidRPr="00221A94">
        <w:rPr>
          <w:b/>
        </w:rPr>
        <w:t>1</w:t>
      </w:r>
      <w:r w:rsidRPr="00221A94">
        <w:rPr>
          <w:b/>
        </w:rPr>
        <w:tab/>
      </w:r>
      <w:r w:rsidRPr="00221A94">
        <w:rPr>
          <w:b/>
        </w:rPr>
        <w:tab/>
        <w:t>Welcome and opening prayer</w:t>
      </w:r>
      <w:r w:rsidRPr="00221A94">
        <w:rPr>
          <w:b/>
        </w:rPr>
        <w:tab/>
      </w:r>
      <w:r w:rsidRPr="00221A94">
        <w:rPr>
          <w:b/>
        </w:rPr>
        <w:tab/>
      </w:r>
      <w:r w:rsidRPr="00221A94">
        <w:rPr>
          <w:b/>
        </w:rPr>
        <w:tab/>
        <w:t>EH</w:t>
      </w:r>
    </w:p>
    <w:p w14:paraId="709B903A" w14:textId="77777777" w:rsidR="00572FAC" w:rsidRPr="00221A94" w:rsidRDefault="00572FAC">
      <w:pPr>
        <w:rPr>
          <w:b/>
        </w:rPr>
      </w:pPr>
    </w:p>
    <w:p w14:paraId="1AF8FA28" w14:textId="77777777" w:rsidR="00572FAC" w:rsidRPr="00221A94" w:rsidRDefault="00572FAC">
      <w:pPr>
        <w:rPr>
          <w:b/>
        </w:rPr>
      </w:pPr>
      <w:r w:rsidRPr="00221A94">
        <w:rPr>
          <w:b/>
        </w:rPr>
        <w:t>2</w:t>
      </w:r>
      <w:r w:rsidRPr="00221A94">
        <w:rPr>
          <w:b/>
        </w:rPr>
        <w:tab/>
      </w:r>
      <w:r w:rsidRPr="00221A94">
        <w:rPr>
          <w:b/>
        </w:rPr>
        <w:tab/>
        <w:t>Apologies and confirmation of quorum</w:t>
      </w:r>
    </w:p>
    <w:p w14:paraId="5CA19863" w14:textId="551B4E7E" w:rsidR="00572FAC" w:rsidRPr="00221A94" w:rsidRDefault="009C6EDB">
      <w:pPr>
        <w:rPr>
          <w:b/>
        </w:rPr>
      </w:pPr>
      <w:r>
        <w:rPr>
          <w:b/>
        </w:rPr>
        <w:tab/>
      </w:r>
      <w:r>
        <w:rPr>
          <w:b/>
        </w:rPr>
        <w:tab/>
        <w:t>Apologies from NA</w:t>
      </w:r>
      <w:r w:rsidR="00572FAC" w:rsidRPr="00221A94">
        <w:rPr>
          <w:b/>
        </w:rPr>
        <w:tab/>
      </w:r>
      <w:r w:rsidR="00572FAC" w:rsidRPr="00221A94">
        <w:rPr>
          <w:b/>
        </w:rPr>
        <w:tab/>
      </w:r>
      <w:r w:rsidR="00572FAC" w:rsidRPr="00221A94">
        <w:rPr>
          <w:b/>
        </w:rPr>
        <w:tab/>
      </w:r>
      <w:r w:rsidR="00572FAC" w:rsidRPr="00221A94">
        <w:rPr>
          <w:b/>
        </w:rPr>
        <w:tab/>
        <w:t>EH</w:t>
      </w:r>
    </w:p>
    <w:p w14:paraId="3E5FEF39" w14:textId="7F6BC0FF" w:rsidR="00A80C6A" w:rsidRPr="00221A94" w:rsidRDefault="00A80C6A">
      <w:pPr>
        <w:rPr>
          <w:b/>
        </w:rPr>
      </w:pPr>
      <w:r w:rsidRPr="00221A94">
        <w:rPr>
          <w:b/>
        </w:rPr>
        <w:t>3</w:t>
      </w:r>
      <w:r w:rsidRPr="00221A94">
        <w:rPr>
          <w:b/>
        </w:rPr>
        <w:tab/>
      </w:r>
      <w:r w:rsidRPr="00221A94">
        <w:rPr>
          <w:b/>
        </w:rPr>
        <w:tab/>
        <w:t>Confidentiality Reminder</w:t>
      </w:r>
      <w:r w:rsidRPr="00221A94">
        <w:rPr>
          <w:b/>
        </w:rPr>
        <w:tab/>
      </w:r>
      <w:r w:rsidRPr="00221A94">
        <w:rPr>
          <w:b/>
        </w:rPr>
        <w:tab/>
      </w:r>
      <w:r w:rsidRPr="00221A94">
        <w:rPr>
          <w:b/>
        </w:rPr>
        <w:tab/>
        <w:t>EH</w:t>
      </w:r>
    </w:p>
    <w:p w14:paraId="63D7E2FB" w14:textId="79209C1C" w:rsidR="00D04354" w:rsidRPr="00221A94" w:rsidRDefault="00D04354">
      <w:pPr>
        <w:rPr>
          <w:b/>
        </w:rPr>
      </w:pPr>
      <w:r w:rsidRPr="00221A94">
        <w:rPr>
          <w:b/>
        </w:rPr>
        <w:t xml:space="preserve">4                            Governance procedure no new business interests or outstanding actions </w:t>
      </w:r>
    </w:p>
    <w:p w14:paraId="7311DAB3" w14:textId="571D10D5" w:rsidR="00D04354" w:rsidRPr="00221A94" w:rsidRDefault="00D04354">
      <w:pPr>
        <w:rPr>
          <w:b/>
        </w:rPr>
      </w:pPr>
      <w:r w:rsidRPr="00221A94">
        <w:rPr>
          <w:b/>
        </w:rPr>
        <w:tab/>
      </w:r>
      <w:r w:rsidRPr="00221A94">
        <w:rPr>
          <w:b/>
        </w:rPr>
        <w:tab/>
        <w:t xml:space="preserve">KM </w:t>
      </w:r>
      <w:r w:rsidR="0064302F" w:rsidRPr="00221A94">
        <w:rPr>
          <w:b/>
        </w:rPr>
        <w:t xml:space="preserve">we are awaiting some outstanding reports from recent visit and courses </w:t>
      </w:r>
    </w:p>
    <w:p w14:paraId="01692EB5" w14:textId="139F1EA7" w:rsidR="00A80C6A" w:rsidRPr="00221A94" w:rsidRDefault="0064302F" w:rsidP="00D04354">
      <w:pPr>
        <w:ind w:left="1440" w:hanging="1440"/>
        <w:rPr>
          <w:b/>
        </w:rPr>
      </w:pPr>
      <w:r w:rsidRPr="00221A94">
        <w:rPr>
          <w:b/>
        </w:rPr>
        <w:t>5</w:t>
      </w:r>
      <w:r w:rsidR="00A80C6A" w:rsidRPr="00221A94">
        <w:rPr>
          <w:b/>
        </w:rPr>
        <w:tab/>
      </w:r>
    </w:p>
    <w:p w14:paraId="615D8473" w14:textId="03EFE6E4" w:rsidR="0064302F" w:rsidRPr="00221A94" w:rsidRDefault="00A80C6A" w:rsidP="0064302F">
      <w:pPr>
        <w:rPr>
          <w:b/>
        </w:rPr>
      </w:pPr>
      <w:r w:rsidRPr="00221A94">
        <w:rPr>
          <w:b/>
        </w:rPr>
        <w:tab/>
      </w:r>
      <w:r w:rsidRPr="00221A94">
        <w:rPr>
          <w:b/>
        </w:rPr>
        <w:tab/>
        <w:t>Decl</w:t>
      </w:r>
      <w:r w:rsidR="009A36FD" w:rsidRPr="00221A94">
        <w:rPr>
          <w:b/>
        </w:rPr>
        <w:t>a</w:t>
      </w:r>
      <w:r w:rsidRPr="00221A94">
        <w:rPr>
          <w:b/>
        </w:rPr>
        <w:t>ration</w:t>
      </w:r>
      <w:r w:rsidR="009A36FD" w:rsidRPr="00221A94">
        <w:rPr>
          <w:b/>
        </w:rPr>
        <w:t xml:space="preserve">s </w:t>
      </w:r>
      <w:r w:rsidRPr="00221A94">
        <w:rPr>
          <w:b/>
        </w:rPr>
        <w:t>of interest for this meeting</w:t>
      </w:r>
    </w:p>
    <w:p w14:paraId="25797359" w14:textId="6E33B52A" w:rsidR="0064302F" w:rsidRPr="00221A94" w:rsidRDefault="0064302F" w:rsidP="0064302F">
      <w:pPr>
        <w:rPr>
          <w:b/>
        </w:rPr>
      </w:pPr>
      <w:r w:rsidRPr="00221A94">
        <w:rPr>
          <w:b/>
        </w:rPr>
        <w:tab/>
      </w:r>
      <w:r w:rsidRPr="00221A94">
        <w:rPr>
          <w:b/>
        </w:rPr>
        <w:tab/>
        <w:t xml:space="preserve">No declarations </w:t>
      </w:r>
    </w:p>
    <w:p w14:paraId="50B9FBD3" w14:textId="77777777" w:rsidR="00964D33" w:rsidRDefault="00964D33" w:rsidP="0064302F"/>
    <w:p w14:paraId="5589F053" w14:textId="236BAED0" w:rsidR="00221A94" w:rsidRDefault="0064302F" w:rsidP="0064302F">
      <w:pPr>
        <w:rPr>
          <w:b/>
        </w:rPr>
      </w:pPr>
      <w:r w:rsidRPr="00221A94">
        <w:rPr>
          <w:b/>
        </w:rPr>
        <w:t>6</w:t>
      </w:r>
      <w:r w:rsidR="00D52107" w:rsidRPr="00221A94">
        <w:rPr>
          <w:b/>
        </w:rPr>
        <w:t xml:space="preserve">                         C</w:t>
      </w:r>
      <w:r w:rsidRPr="00221A94">
        <w:rPr>
          <w:b/>
        </w:rPr>
        <w:t>lerks</w:t>
      </w:r>
      <w:r w:rsidR="00241187">
        <w:rPr>
          <w:b/>
        </w:rPr>
        <w:t>/Chairs</w:t>
      </w:r>
      <w:r w:rsidRPr="00221A94">
        <w:rPr>
          <w:b/>
        </w:rPr>
        <w:t xml:space="preserve"> update </w:t>
      </w:r>
    </w:p>
    <w:p w14:paraId="751E1BC7" w14:textId="323A2C76" w:rsidR="00241187" w:rsidRPr="00221A94" w:rsidRDefault="00241187" w:rsidP="0064302F">
      <w:pPr>
        <w:rPr>
          <w:b/>
        </w:rPr>
      </w:pPr>
      <w:r>
        <w:rPr>
          <w:b/>
        </w:rPr>
        <w:t>Governors have asked if minutes can be produced within a week of the meeting so that they can follow up on any actions. They have also asked if agendas can be sent out a week before the meeting. Please can all minutes be undated on Governor Hub for 23-24 and sent to Helen for website.                                                                                                                                                             NA</w:t>
      </w:r>
    </w:p>
    <w:p w14:paraId="4738516A" w14:textId="44148B5C" w:rsidR="0064302F" w:rsidRPr="00241187" w:rsidRDefault="00A353F1" w:rsidP="0064302F">
      <w:pPr>
        <w:rPr>
          <w:b/>
        </w:rPr>
      </w:pPr>
      <w:r w:rsidRPr="00241187">
        <w:rPr>
          <w:b/>
        </w:rPr>
        <w:t>P</w:t>
      </w:r>
      <w:r w:rsidR="0064302F" w:rsidRPr="00241187">
        <w:rPr>
          <w:b/>
        </w:rPr>
        <w:t>lease can all gov</w:t>
      </w:r>
      <w:r w:rsidR="00964D33" w:rsidRPr="00241187">
        <w:rPr>
          <w:b/>
        </w:rPr>
        <w:t>er</w:t>
      </w:r>
      <w:r w:rsidR="0064302F" w:rsidRPr="00241187">
        <w:rPr>
          <w:b/>
        </w:rPr>
        <w:t>n</w:t>
      </w:r>
      <w:r w:rsidR="00964D33" w:rsidRPr="00241187">
        <w:rPr>
          <w:b/>
        </w:rPr>
        <w:t>o</w:t>
      </w:r>
      <w:r w:rsidR="0064302F" w:rsidRPr="00241187">
        <w:rPr>
          <w:b/>
        </w:rPr>
        <w:t xml:space="preserve">rs </w:t>
      </w:r>
      <w:r w:rsidR="00D52107" w:rsidRPr="00241187">
        <w:rPr>
          <w:b/>
        </w:rPr>
        <w:t>ensure that all training and information is up to date on Gov</w:t>
      </w:r>
      <w:r w:rsidR="00E463C1" w:rsidRPr="00241187">
        <w:rPr>
          <w:b/>
        </w:rPr>
        <w:t>er</w:t>
      </w:r>
      <w:r w:rsidR="00D52107" w:rsidRPr="00241187">
        <w:rPr>
          <w:b/>
        </w:rPr>
        <w:t>n</w:t>
      </w:r>
      <w:r w:rsidR="00964D33" w:rsidRPr="00241187">
        <w:rPr>
          <w:b/>
        </w:rPr>
        <w:t>o</w:t>
      </w:r>
      <w:r w:rsidR="00D52107" w:rsidRPr="00241187">
        <w:rPr>
          <w:b/>
        </w:rPr>
        <w:t>r hub</w:t>
      </w:r>
      <w:proofErr w:type="gramStart"/>
      <w:r w:rsidR="00964D33" w:rsidRPr="00241187">
        <w:rPr>
          <w:b/>
        </w:rPr>
        <w:t>.</w:t>
      </w:r>
      <w:r w:rsidR="00241187">
        <w:rPr>
          <w:b/>
        </w:rPr>
        <w:t>-</w:t>
      </w:r>
      <w:proofErr w:type="gramEnd"/>
      <w:r w:rsidR="00241187">
        <w:rPr>
          <w:b/>
        </w:rPr>
        <w:t xml:space="preserve"> All Governors</w:t>
      </w:r>
    </w:p>
    <w:p w14:paraId="5ECEB2CD" w14:textId="4441362E" w:rsidR="00841696" w:rsidRPr="00241187" w:rsidRDefault="00841696" w:rsidP="0064302F">
      <w:pPr>
        <w:rPr>
          <w:b/>
        </w:rPr>
      </w:pPr>
      <w:r w:rsidRPr="00241187">
        <w:rPr>
          <w:b/>
        </w:rPr>
        <w:t>Safeguarding – all Governors need to confirm that they have read the KCSIC.</w:t>
      </w:r>
      <w:r w:rsidR="00241187" w:rsidRPr="00241187">
        <w:rPr>
          <w:b/>
        </w:rPr>
        <w:t xml:space="preserve"> Business I</w:t>
      </w:r>
      <w:r w:rsidR="00241187">
        <w:rPr>
          <w:b/>
        </w:rPr>
        <w:t>nterests need to be updated- All Governors.</w:t>
      </w:r>
    </w:p>
    <w:p w14:paraId="06A905FF" w14:textId="3F56EB74" w:rsidR="00D52107" w:rsidRDefault="009C6EDB" w:rsidP="0064302F">
      <w:r>
        <w:lastRenderedPageBreak/>
        <w:t>Chair elected – NJ</w:t>
      </w:r>
    </w:p>
    <w:p w14:paraId="60BA3D14" w14:textId="09FDDA0D" w:rsidR="009C6EDB" w:rsidRDefault="009C6EDB" w:rsidP="0064302F">
      <w:r>
        <w:t>Vice Chair- KM</w:t>
      </w:r>
      <w:r w:rsidR="00841696">
        <w:t>/Foundation/RE</w:t>
      </w:r>
    </w:p>
    <w:p w14:paraId="129FEBA5" w14:textId="4E43E7CC" w:rsidR="00841696" w:rsidRDefault="00841696" w:rsidP="0064302F">
      <w:r>
        <w:t>Safeguarding/Attendance – NJ</w:t>
      </w:r>
    </w:p>
    <w:p w14:paraId="2EA13670" w14:textId="3A02E1FC" w:rsidR="00841696" w:rsidRDefault="00841696" w:rsidP="0064302F">
      <w:r>
        <w:t>Send/pp/Curriculum/H&amp; S – AS</w:t>
      </w:r>
    </w:p>
    <w:p w14:paraId="1BA44E1A" w14:textId="0249D0A1" w:rsidR="00841696" w:rsidRDefault="00841696" w:rsidP="0064302F">
      <w:r>
        <w:t>H&amp;S/Buildings/ Church links/Foundation MR and AR</w:t>
      </w:r>
    </w:p>
    <w:p w14:paraId="6AA2DE1E" w14:textId="2B84592B" w:rsidR="00841696" w:rsidRDefault="00841696" w:rsidP="0064302F">
      <w:r>
        <w:t xml:space="preserve">Update Chair’s email address to NJ and email LP (CAST) about training for Chair </w:t>
      </w:r>
    </w:p>
    <w:p w14:paraId="0ED93985" w14:textId="59E6F6FC" w:rsidR="00241187" w:rsidRDefault="00241187" w:rsidP="0064302F">
      <w:r>
        <w:t>Date confirmed for Safeguarding visit.                                                                                NJ/LH</w:t>
      </w:r>
    </w:p>
    <w:p w14:paraId="14C84B8B" w14:textId="47CFED9B" w:rsidR="00241187" w:rsidRDefault="00241187" w:rsidP="0064302F">
      <w:r>
        <w:t xml:space="preserve">Chair to send out schedule of Accountability                                                                      NJ  </w:t>
      </w:r>
    </w:p>
    <w:p w14:paraId="0C9E08A7" w14:textId="1D033B41" w:rsidR="00241187" w:rsidRDefault="00241187" w:rsidP="0064302F">
      <w:r>
        <w:t>Minutes approved from last meeting.</w:t>
      </w:r>
    </w:p>
    <w:p w14:paraId="49CED7EA" w14:textId="788847D5" w:rsidR="00D52107" w:rsidRPr="00221A94" w:rsidRDefault="00241187" w:rsidP="0064302F">
      <w:pPr>
        <w:rPr>
          <w:b/>
        </w:rPr>
      </w:pPr>
      <w:r>
        <w:rPr>
          <w:b/>
        </w:rPr>
        <w:t>5</w:t>
      </w:r>
      <w:r w:rsidR="00D52107" w:rsidRPr="00221A94">
        <w:rPr>
          <w:b/>
        </w:rPr>
        <w:tab/>
      </w:r>
      <w:r w:rsidR="00D52107" w:rsidRPr="00221A94">
        <w:rPr>
          <w:b/>
        </w:rPr>
        <w:tab/>
        <w:t>School leadership/ demographic report</w:t>
      </w:r>
    </w:p>
    <w:p w14:paraId="0925AD30" w14:textId="2883F438" w:rsidR="00D52107" w:rsidRDefault="009C6EDB" w:rsidP="0064302F">
      <w:r>
        <w:t>School is currently at 79</w:t>
      </w:r>
      <w:r w:rsidR="005373F9">
        <w:t xml:space="preserve"> </w:t>
      </w:r>
      <w:r w:rsidR="00D52107">
        <w:t xml:space="preserve">Pupils in </w:t>
      </w:r>
      <w:proofErr w:type="gramStart"/>
      <w:r w:rsidR="00D52107">
        <w:t>September</w:t>
      </w:r>
      <w:r w:rsidR="00252CE4">
        <w:t>,</w:t>
      </w:r>
      <w:proofErr w:type="gramEnd"/>
      <w:r w:rsidR="002D4D84">
        <w:t xml:space="preserve"> census is in October ideally this would</w:t>
      </w:r>
      <w:r w:rsidR="005373F9">
        <w:t xml:space="preserve"> like school to be at above 80</w:t>
      </w:r>
      <w:r w:rsidR="002D4D84">
        <w:t xml:space="preserve"> we </w:t>
      </w:r>
      <w:r w:rsidR="005373F9">
        <w:t xml:space="preserve">had an intake of 10 into Reception. Considering this is a low birth year nationally this is good. </w:t>
      </w:r>
    </w:p>
    <w:p w14:paraId="5CEB6F5C" w14:textId="78FAF56F" w:rsidR="002D4D84" w:rsidRDefault="005373F9" w:rsidP="0064302F">
      <w:r>
        <w:t>SEND is over twice National and EHCP is higher than National.</w:t>
      </w:r>
    </w:p>
    <w:p w14:paraId="06100A0B" w14:textId="6172FE71" w:rsidR="002D4D84" w:rsidRDefault="002D4D84" w:rsidP="0064302F">
      <w:r>
        <w:t>Free school meals are below national average.</w:t>
      </w:r>
    </w:p>
    <w:p w14:paraId="65CF9DD7" w14:textId="5ACCC530" w:rsidR="009C6EDB" w:rsidRDefault="009C6EDB" w:rsidP="0064302F">
      <w:pPr>
        <w:rPr>
          <w:u w:val="single"/>
        </w:rPr>
      </w:pPr>
      <w:r w:rsidRPr="009C6EDB">
        <w:rPr>
          <w:u w:val="single"/>
        </w:rPr>
        <w:t>Areas of school Improvement</w:t>
      </w:r>
    </w:p>
    <w:p w14:paraId="7CB5B021" w14:textId="77A948B8" w:rsidR="009C6EDB" w:rsidRPr="009C6EDB" w:rsidRDefault="009C6EDB" w:rsidP="0064302F">
      <w:pPr>
        <w:rPr>
          <w:u w:val="single"/>
        </w:rPr>
      </w:pPr>
      <w:r>
        <w:rPr>
          <w:u w:val="single"/>
        </w:rPr>
        <w:t>Attendance</w:t>
      </w:r>
    </w:p>
    <w:p w14:paraId="139816FC" w14:textId="21FA562E" w:rsidR="002D4D84" w:rsidRDefault="002D4D84" w:rsidP="0064302F">
      <w:r>
        <w:t>Persist</w:t>
      </w:r>
      <w:r w:rsidR="00E463C1">
        <w:t>e</w:t>
      </w:r>
      <w:r>
        <w:t>nt absentee is now below national average</w:t>
      </w:r>
      <w:r w:rsidR="005373F9">
        <w:t xml:space="preserve">. With a small school 1-2 pupils can make a big difference to attendance levels. We have 1 pupil who is severely absent (below 50%). There is a </w:t>
      </w:r>
      <w:proofErr w:type="spellStart"/>
      <w:r w:rsidR="005373F9">
        <w:t>multi agency</w:t>
      </w:r>
      <w:proofErr w:type="spellEnd"/>
      <w:r w:rsidR="005373F9">
        <w:t xml:space="preserve"> response to this. The school counsellor works with pupils especially pupil premium students where attendance is an issue.</w:t>
      </w:r>
    </w:p>
    <w:p w14:paraId="67A087A0" w14:textId="528E0CE1" w:rsidR="002D4D84" w:rsidRDefault="009C6EDB" w:rsidP="0064302F">
      <w:r>
        <w:t>Attendance was</w:t>
      </w:r>
      <w:r w:rsidR="002D4D84">
        <w:t xml:space="preserve"> 93.7%</w:t>
      </w:r>
      <w:r>
        <w:t xml:space="preserve"> last year.</w:t>
      </w:r>
      <w:r w:rsidR="002D4D84">
        <w:t xml:space="preserve"> </w:t>
      </w:r>
      <w:r w:rsidR="00E463C1">
        <w:t>D</w:t>
      </w:r>
      <w:r>
        <w:t>evon is at 91.7 %.</w:t>
      </w:r>
    </w:p>
    <w:p w14:paraId="4E52681B" w14:textId="0E836CB1" w:rsidR="00252CE4" w:rsidRDefault="00252CE4" w:rsidP="0064302F">
      <w:r>
        <w:t>When people take lots of holidays this impacts the attendance more. From September anyone who</w:t>
      </w:r>
      <w:r w:rsidR="00964D33">
        <w:t>’</w:t>
      </w:r>
      <w:r>
        <w:t xml:space="preserve">s attendance drops below a particular level will become statutory to have an attendance action plan, we have been doing this for the past 12 months as the trust require it but now this is being made national to prevent </w:t>
      </w:r>
      <w:r w:rsidR="00E463C1">
        <w:t>Pe</w:t>
      </w:r>
      <w:r>
        <w:t>rsist</w:t>
      </w:r>
      <w:r w:rsidR="00E463C1">
        <w:t>e</w:t>
      </w:r>
      <w:r>
        <w:t>nt absent</w:t>
      </w:r>
      <w:r w:rsidR="00E463C1">
        <w:t>eei</w:t>
      </w:r>
      <w:r>
        <w:t>sm.</w:t>
      </w:r>
    </w:p>
    <w:p w14:paraId="2E90FE36" w14:textId="61110A93" w:rsidR="009C6EDB" w:rsidRDefault="009C6EDB" w:rsidP="0064302F">
      <w:r>
        <w:t xml:space="preserve">Discussion by Governors on impact of term time holidays on attendance. Attendance less than 90% is like 1 year off every 10 years. It has a huge impact. </w:t>
      </w:r>
    </w:p>
    <w:p w14:paraId="10379472" w14:textId="40AFE227" w:rsidR="009C6EDB" w:rsidRDefault="009C6EDB" w:rsidP="0064302F">
      <w:r>
        <w:t>AS- What is in place for pupils with School avoidance issues?</w:t>
      </w:r>
    </w:p>
    <w:p w14:paraId="3683BB39" w14:textId="11801EE7" w:rsidR="009C6EDB" w:rsidRDefault="009C6EDB" w:rsidP="0064302F">
      <w:r>
        <w:t>We have the play therapist/ Trauma Informed approaches and try and understand the barriers to good attendance.</w:t>
      </w:r>
      <w:r w:rsidR="00BD44A6">
        <w:t xml:space="preserve"> We also buy into the Attendance Officer for advice and support.</w:t>
      </w:r>
    </w:p>
    <w:p w14:paraId="3457A697" w14:textId="64B118E2" w:rsidR="009C6EDB" w:rsidRDefault="009C6EDB" w:rsidP="0064302F">
      <w:pPr>
        <w:rPr>
          <w:u w:val="single"/>
        </w:rPr>
      </w:pPr>
      <w:r w:rsidRPr="009C6EDB">
        <w:rPr>
          <w:u w:val="single"/>
        </w:rPr>
        <w:t>English</w:t>
      </w:r>
    </w:p>
    <w:p w14:paraId="24C8CC2B" w14:textId="347807AD" w:rsidR="009C6EDB" w:rsidRDefault="009C6EDB" w:rsidP="0064302F">
      <w:proofErr w:type="gramStart"/>
      <w:r w:rsidRPr="009C6EDB">
        <w:t>Implementing new curriculum for English</w:t>
      </w:r>
      <w:r>
        <w:t xml:space="preserve"> which should result in a more consistent approach to teaching </w:t>
      </w:r>
      <w:r w:rsidR="00376D48">
        <w:t>Writing/reading/spelling.</w:t>
      </w:r>
      <w:proofErr w:type="gramEnd"/>
      <w:r w:rsidR="00376D48">
        <w:t xml:space="preserve"> Lots of training involved this this.</w:t>
      </w:r>
    </w:p>
    <w:p w14:paraId="47376DB1" w14:textId="422EFCEE" w:rsidR="00376D48" w:rsidRDefault="00376D48" w:rsidP="0064302F">
      <w:pPr>
        <w:rPr>
          <w:u w:val="single"/>
        </w:rPr>
      </w:pPr>
      <w:r w:rsidRPr="00376D48">
        <w:rPr>
          <w:u w:val="single"/>
        </w:rPr>
        <w:t>Maths</w:t>
      </w:r>
    </w:p>
    <w:p w14:paraId="1FAA00B8" w14:textId="7E471229" w:rsidR="00376D48" w:rsidRDefault="00376D48" w:rsidP="0064302F">
      <w:r w:rsidRPr="00376D48">
        <w:lastRenderedPageBreak/>
        <w:t xml:space="preserve">School will </w:t>
      </w:r>
      <w:r>
        <w:t xml:space="preserve">be working with the Math’s Hub on a training project which involves a maths mastery specialist coming into school. Macey is leading with this. </w:t>
      </w:r>
    </w:p>
    <w:p w14:paraId="77CFE9BE" w14:textId="580FCA74" w:rsidR="00376D48" w:rsidRPr="00841696" w:rsidRDefault="00376D48" w:rsidP="0064302F">
      <w:r w:rsidRPr="00376D48">
        <w:rPr>
          <w:u w:val="single"/>
        </w:rPr>
        <w:t>Trauma Informed approaches</w:t>
      </w:r>
      <w:r w:rsidR="00841696">
        <w:rPr>
          <w:u w:val="single"/>
        </w:rPr>
        <w:t xml:space="preserve">- </w:t>
      </w:r>
      <w:r w:rsidR="00841696">
        <w:t>LH</w:t>
      </w:r>
      <w:r w:rsidR="00841696" w:rsidRPr="00841696">
        <w:t xml:space="preserve"> to do further training linked to</w:t>
      </w:r>
      <w:r w:rsidR="00BD44A6">
        <w:t xml:space="preserve"> supporting</w:t>
      </w:r>
      <w:r w:rsidR="00841696" w:rsidRPr="00841696">
        <w:t xml:space="preserve"> </w:t>
      </w:r>
      <w:r w:rsidR="00BD44A6">
        <w:t>Parents with Trauma Informed Approaches.</w:t>
      </w:r>
    </w:p>
    <w:p w14:paraId="18CD90C3" w14:textId="405AFA24" w:rsidR="00376D48" w:rsidRPr="00376D48" w:rsidRDefault="00376D48" w:rsidP="0064302F">
      <w:r w:rsidRPr="00376D48">
        <w:t>Liz will continue to access</w:t>
      </w:r>
      <w:r>
        <w:t xml:space="preserve"> training and deliver this back into school.</w:t>
      </w:r>
    </w:p>
    <w:p w14:paraId="79148F42" w14:textId="77777777" w:rsidR="009C6EDB" w:rsidRDefault="009C6EDB" w:rsidP="0064302F">
      <w:pPr>
        <w:rPr>
          <w:b/>
        </w:rPr>
      </w:pPr>
    </w:p>
    <w:p w14:paraId="706B049E" w14:textId="1D2A8B7A" w:rsidR="00D52107" w:rsidRDefault="00241187" w:rsidP="0064302F">
      <w:pPr>
        <w:rPr>
          <w:b/>
        </w:rPr>
      </w:pPr>
      <w:r>
        <w:rPr>
          <w:b/>
        </w:rPr>
        <w:t xml:space="preserve">6 </w:t>
      </w:r>
      <w:r w:rsidR="00D52107" w:rsidRPr="00221A94">
        <w:rPr>
          <w:b/>
        </w:rPr>
        <w:t>RE &amp; Catholic</w:t>
      </w:r>
      <w:r w:rsidR="00D52107">
        <w:t xml:space="preserve"> </w:t>
      </w:r>
      <w:r w:rsidR="002D4D84">
        <w:t>l</w:t>
      </w:r>
      <w:r w:rsidR="002D4D84" w:rsidRPr="00221A94">
        <w:rPr>
          <w:b/>
        </w:rPr>
        <w:t>ife</w:t>
      </w:r>
    </w:p>
    <w:p w14:paraId="15D2C8CA" w14:textId="5DC72547" w:rsidR="00241187" w:rsidRPr="00241187" w:rsidRDefault="00241187" w:rsidP="0064302F">
      <w:r w:rsidRPr="00241187">
        <w:t xml:space="preserve">Confirmation that curriculum is taught and Sex and Relationship Education is taught </w:t>
      </w:r>
      <w:proofErr w:type="spellStart"/>
      <w:r w:rsidRPr="00241187">
        <w:t>inline</w:t>
      </w:r>
      <w:proofErr w:type="spellEnd"/>
      <w:r w:rsidRPr="00241187">
        <w:t xml:space="preserve"> with Plymouth CAST policies.</w:t>
      </w:r>
    </w:p>
    <w:p w14:paraId="6BF4EA4F" w14:textId="4F880AED" w:rsidR="008B26DC" w:rsidRDefault="008B26DC" w:rsidP="0064302F">
      <w:r>
        <w:t>KM discussed recent training course attended Pilgrim</w:t>
      </w:r>
      <w:r w:rsidR="00BD44A6">
        <w:t xml:space="preserve">s of hope and </w:t>
      </w:r>
      <w:proofErr w:type="gramStart"/>
      <w:r w:rsidR="00BD44A6">
        <w:t>the  RED</w:t>
      </w:r>
      <w:proofErr w:type="gramEnd"/>
      <w:r w:rsidR="00BD44A6">
        <w:t xml:space="preserve"> curriculum. </w:t>
      </w:r>
    </w:p>
    <w:p w14:paraId="3B75FFA3" w14:textId="2075871C" w:rsidR="002D4D84" w:rsidRDefault="00BD44A6" w:rsidP="0064302F">
      <w:r>
        <w:t>RED</w:t>
      </w:r>
      <w:r w:rsidR="002D4D84">
        <w:t xml:space="preserve"> curricul</w:t>
      </w:r>
      <w:r w:rsidR="00E463C1">
        <w:t>u</w:t>
      </w:r>
      <w:r w:rsidR="002D4D84">
        <w:t>m being introduced</w:t>
      </w:r>
      <w:r w:rsidR="008B26DC">
        <w:t xml:space="preserve"> and will be rolled out to year 4 red class 2 and class 3 and year 1 red class 1 and this w</w:t>
      </w:r>
      <w:r w:rsidR="00EE799B">
        <w:t xml:space="preserve">ill be rolled out over </w:t>
      </w:r>
      <w:proofErr w:type="gramStart"/>
      <w:r w:rsidR="00EE799B">
        <w:t>several  years</w:t>
      </w:r>
      <w:proofErr w:type="gramEnd"/>
      <w:r w:rsidR="00EE799B">
        <w:t xml:space="preserve">. </w:t>
      </w:r>
      <w:proofErr w:type="gramStart"/>
      <w:r w:rsidR="00EE799B">
        <w:t>Staff are</w:t>
      </w:r>
      <w:proofErr w:type="gramEnd"/>
      <w:r w:rsidR="00EE799B">
        <w:t xml:space="preserve"> attending training webinars linked to this. </w:t>
      </w:r>
      <w:r>
        <w:t xml:space="preserve">LH delivering/planning in C2 and C3 and talked through the Year 4 unit on </w:t>
      </w:r>
      <w:proofErr w:type="gramStart"/>
      <w:r>
        <w:t>Creation(</w:t>
      </w:r>
      <w:proofErr w:type="gramEnd"/>
      <w:r>
        <w:t xml:space="preserve">LH talked through some of the content) linked to the story of Abraham which is very challenging for C2 (Year 3 to access). </w:t>
      </w:r>
    </w:p>
    <w:p w14:paraId="64829CE6" w14:textId="4F1A1654" w:rsidR="008B26DC" w:rsidRDefault="008B26DC" w:rsidP="0064302F">
      <w:r>
        <w:t>New chapl</w:t>
      </w:r>
      <w:r w:rsidR="0040701F">
        <w:t>ai</w:t>
      </w:r>
      <w:r>
        <w:t xml:space="preserve">ns have taken up the roles and they are very </w:t>
      </w:r>
      <w:proofErr w:type="gramStart"/>
      <w:r>
        <w:t>enthusiastic</w:t>
      </w:r>
      <w:r w:rsidR="00BD44A6">
        <w:t>(</w:t>
      </w:r>
      <w:proofErr w:type="gramEnd"/>
      <w:r w:rsidR="00BD44A6">
        <w:t xml:space="preserve"> display board outside staffroom).</w:t>
      </w:r>
    </w:p>
    <w:p w14:paraId="0435884A" w14:textId="2D0B323B" w:rsidR="00241187" w:rsidRDefault="00241187" w:rsidP="0064302F">
      <w:r>
        <w:t>7 Curriculum and Standards</w:t>
      </w:r>
    </w:p>
    <w:p w14:paraId="2A1D9C97" w14:textId="31608B94" w:rsidR="001B76F3" w:rsidRDefault="001B76F3" w:rsidP="0064302F">
      <w:r>
        <w:t xml:space="preserve">Maths and Literacy will be future areas that Governors can hear about as linked to new priorities on SIP. </w:t>
      </w:r>
      <w:proofErr w:type="gramStart"/>
      <w:r>
        <w:t>Pathways to English- new English curriculum being implemented from Year 2 to Year 6.</w:t>
      </w:r>
      <w:proofErr w:type="gramEnd"/>
      <w:r>
        <w:t xml:space="preserve"> Read, write, </w:t>
      </w:r>
      <w:proofErr w:type="spellStart"/>
      <w:r>
        <w:t>Inc</w:t>
      </w:r>
      <w:proofErr w:type="spellEnd"/>
      <w:r>
        <w:t xml:space="preserve"> delivered more in Foundation and Year 1.</w:t>
      </w:r>
    </w:p>
    <w:p w14:paraId="00A0BC32" w14:textId="77777777" w:rsidR="001B76F3" w:rsidRDefault="001B76F3" w:rsidP="0064302F"/>
    <w:p w14:paraId="09D642F9" w14:textId="77777777" w:rsidR="001B76F3" w:rsidRPr="00221A94" w:rsidRDefault="001B76F3" w:rsidP="001B76F3">
      <w:pPr>
        <w:rPr>
          <w:b/>
        </w:rPr>
      </w:pPr>
      <w:r>
        <w:t xml:space="preserve">8 </w:t>
      </w:r>
      <w:r w:rsidRPr="00221A94">
        <w:rPr>
          <w:b/>
        </w:rPr>
        <w:t>Safeguarding</w:t>
      </w:r>
    </w:p>
    <w:p w14:paraId="7BD4075F" w14:textId="77777777" w:rsidR="001B76F3" w:rsidRDefault="001B76F3" w:rsidP="001B76F3">
      <w:r>
        <w:t xml:space="preserve">Summary of Safeguarding </w:t>
      </w:r>
      <w:proofErr w:type="gramStart"/>
      <w:r>
        <w:t>concerns  received</w:t>
      </w:r>
      <w:proofErr w:type="gramEnd"/>
      <w:r>
        <w:t xml:space="preserve">. We have 2 children on child protection plans. We have had no suspensions for 23-24. </w:t>
      </w:r>
    </w:p>
    <w:p w14:paraId="102BBB34" w14:textId="77777777" w:rsidR="001B76F3" w:rsidRDefault="001B76F3" w:rsidP="001B76F3">
      <w:r>
        <w:t>What has helped lower the suspension rate?</w:t>
      </w:r>
    </w:p>
    <w:p w14:paraId="78B97EBF" w14:textId="77777777" w:rsidR="001B76F3" w:rsidRDefault="001B76F3" w:rsidP="001B76F3">
      <w:r>
        <w:t xml:space="preserve">The Trauma Informed training has really helped. Governors looked around the new sensory room which </w:t>
      </w:r>
      <w:proofErr w:type="gramStart"/>
      <w:r>
        <w:t>staff have</w:t>
      </w:r>
      <w:proofErr w:type="gramEnd"/>
      <w:r>
        <w:t xml:space="preserve"> worked hard to create. Children with high sensory needs use this space and we are hoping that every child will have access to it. During Forest school times for example when the weather is very bad, this space could be used. Challenges will continue as it is becoming more difficult to get </w:t>
      </w:r>
      <w:proofErr w:type="spellStart"/>
      <w:r>
        <w:t>Ehcps</w:t>
      </w:r>
      <w:proofErr w:type="spellEnd"/>
      <w:r>
        <w:t xml:space="preserve">. This can be tricky where there are very complex needs and adult support is needed. </w:t>
      </w:r>
    </w:p>
    <w:p w14:paraId="5FD77632" w14:textId="67DE41CD" w:rsidR="001B76F3" w:rsidRDefault="001B76F3" w:rsidP="0064302F"/>
    <w:p w14:paraId="2B6F0999" w14:textId="5DCFEBD3" w:rsidR="0040701F" w:rsidRDefault="0040701F" w:rsidP="0064302F"/>
    <w:p w14:paraId="0C96F52B" w14:textId="522309C6" w:rsidR="0040701F" w:rsidRPr="00221A94" w:rsidRDefault="001B76F3" w:rsidP="0064302F">
      <w:pPr>
        <w:rPr>
          <w:b/>
        </w:rPr>
      </w:pPr>
      <w:r>
        <w:rPr>
          <w:b/>
        </w:rPr>
        <w:t>9</w:t>
      </w:r>
      <w:r w:rsidR="0040701F" w:rsidRPr="00221A94">
        <w:rPr>
          <w:b/>
        </w:rPr>
        <w:tab/>
        <w:t>Health and Safety</w:t>
      </w:r>
      <w:r>
        <w:rPr>
          <w:b/>
        </w:rPr>
        <w:t xml:space="preserve"> and Data Protection</w:t>
      </w:r>
    </w:p>
    <w:p w14:paraId="2ACA44F3" w14:textId="63613DCD" w:rsidR="0040701F" w:rsidRDefault="0040701F" w:rsidP="0064302F">
      <w:r>
        <w:t xml:space="preserve"> </w:t>
      </w:r>
      <w:proofErr w:type="gramStart"/>
      <w:r>
        <w:t>AS to update Health a</w:t>
      </w:r>
      <w:r w:rsidR="00EE799B">
        <w:t>nd Safety training.</w:t>
      </w:r>
      <w:proofErr w:type="gramEnd"/>
      <w:r w:rsidR="00EE799B">
        <w:t xml:space="preserve"> In school issues reported on OSHENS system which is included on Head teacher report termly. </w:t>
      </w:r>
      <w:r w:rsidR="00BD44A6">
        <w:t>LH/HB to attend co-ordinator training in Nov</w:t>
      </w:r>
    </w:p>
    <w:p w14:paraId="6E5FC1EF" w14:textId="77777777" w:rsidR="0040701F" w:rsidRDefault="0040701F" w:rsidP="0064302F"/>
    <w:p w14:paraId="6D76D44E" w14:textId="77777777" w:rsidR="001B76F3" w:rsidRDefault="001B76F3" w:rsidP="001B76F3">
      <w:pPr>
        <w:rPr>
          <w:b/>
        </w:rPr>
      </w:pPr>
      <w:r>
        <w:rPr>
          <w:b/>
        </w:rPr>
        <w:t xml:space="preserve">10   Pupil numbers discussed. School website needs updating with Governor </w:t>
      </w:r>
      <w:proofErr w:type="gramStart"/>
      <w:r>
        <w:rPr>
          <w:b/>
        </w:rPr>
        <w:t>details</w:t>
      </w:r>
      <w:proofErr w:type="gramEnd"/>
      <w:r>
        <w:rPr>
          <w:b/>
        </w:rPr>
        <w:t>.</w:t>
      </w:r>
    </w:p>
    <w:p w14:paraId="0FF246F3" w14:textId="15174CB0" w:rsidR="00EE799B" w:rsidRPr="001B76F3" w:rsidRDefault="001B76F3" w:rsidP="001B76F3">
      <w:r w:rsidRPr="001B76F3">
        <w:t>NJ, KM</w:t>
      </w:r>
      <w:proofErr w:type="gramStart"/>
      <w:r w:rsidRPr="001B76F3">
        <w:t>,AS</w:t>
      </w:r>
      <w:proofErr w:type="gramEnd"/>
      <w:r w:rsidRPr="001B76F3">
        <w:t>, NA to send a paragraph to Helen to update.</w:t>
      </w:r>
      <w:r w:rsidR="00BD44A6" w:rsidRPr="001B76F3">
        <w:t xml:space="preserve"> </w:t>
      </w:r>
    </w:p>
    <w:p w14:paraId="79922EE6" w14:textId="76BBAFD8" w:rsidR="008B26DC" w:rsidRDefault="008B26DC" w:rsidP="0064302F"/>
    <w:p w14:paraId="1955EB88" w14:textId="77777777" w:rsidR="0040701F" w:rsidRDefault="0040701F" w:rsidP="0064302F"/>
    <w:p w14:paraId="3564648A" w14:textId="4EF39D6D" w:rsidR="008B26DC" w:rsidRPr="00221A94" w:rsidRDefault="0040701F" w:rsidP="0064302F">
      <w:pPr>
        <w:rPr>
          <w:b/>
        </w:rPr>
      </w:pPr>
      <w:r w:rsidRPr="00221A94">
        <w:rPr>
          <w:b/>
        </w:rPr>
        <w:t>12</w:t>
      </w:r>
      <w:r w:rsidRPr="00221A94">
        <w:rPr>
          <w:b/>
        </w:rPr>
        <w:tab/>
      </w:r>
      <w:r w:rsidR="00BD44A6">
        <w:rPr>
          <w:b/>
        </w:rPr>
        <w:t xml:space="preserve">Safeguarding Policy </w:t>
      </w:r>
      <w:r w:rsidRPr="00221A94">
        <w:rPr>
          <w:b/>
        </w:rPr>
        <w:t xml:space="preserve"> </w:t>
      </w:r>
    </w:p>
    <w:p w14:paraId="4D31348B" w14:textId="4898C170" w:rsidR="0040701F" w:rsidRDefault="00EE799B" w:rsidP="0064302F">
      <w:r>
        <w:tab/>
      </w:r>
      <w:proofErr w:type="gramStart"/>
      <w:r w:rsidR="00BD44A6">
        <w:t>On website.</w:t>
      </w:r>
      <w:proofErr w:type="gramEnd"/>
      <w:r w:rsidR="00BD44A6">
        <w:t xml:space="preserve"> Governors need to read this. </w:t>
      </w:r>
    </w:p>
    <w:p w14:paraId="2CA09BAF" w14:textId="2881536E" w:rsidR="00E463C1" w:rsidRDefault="00E463C1" w:rsidP="0064302F"/>
    <w:p w14:paraId="046A680C" w14:textId="5A5908D1" w:rsidR="00E463C1" w:rsidRPr="00221A94" w:rsidRDefault="00E463C1" w:rsidP="0064302F">
      <w:pPr>
        <w:rPr>
          <w:b/>
        </w:rPr>
      </w:pPr>
      <w:r w:rsidRPr="00221A94">
        <w:rPr>
          <w:b/>
        </w:rPr>
        <w:t xml:space="preserve">13.   </w:t>
      </w:r>
      <w:r w:rsidRPr="00221A94">
        <w:rPr>
          <w:b/>
        </w:rPr>
        <w:tab/>
        <w:t>Any other Business</w:t>
      </w:r>
    </w:p>
    <w:p w14:paraId="24B41976" w14:textId="2C418E0C" w:rsidR="00E463C1" w:rsidRDefault="00E463C1" w:rsidP="0064302F"/>
    <w:p w14:paraId="69F33574" w14:textId="71EFA96D" w:rsidR="00E463C1" w:rsidRDefault="00E463C1" w:rsidP="0064302F">
      <w:r>
        <w:t>Governor  meeting for the next academic year</w:t>
      </w:r>
      <w:r w:rsidR="00BD44A6">
        <w:t xml:space="preserve">- change of date- Tuesday </w:t>
      </w:r>
      <w:r w:rsidR="00241187">
        <w:t>20</w:t>
      </w:r>
      <w:r w:rsidR="00241187" w:rsidRPr="00241187">
        <w:rPr>
          <w:vertAlign w:val="superscript"/>
        </w:rPr>
        <w:t>th</w:t>
      </w:r>
      <w:r w:rsidR="00241187">
        <w:t xml:space="preserve"> May 2025.</w:t>
      </w:r>
    </w:p>
    <w:p w14:paraId="3332256B" w14:textId="25D23F7B" w:rsidR="00E463C1" w:rsidRDefault="00E463C1" w:rsidP="0064302F"/>
    <w:p w14:paraId="0DDA21B6" w14:textId="5637CC6C" w:rsidR="00E463C1" w:rsidRDefault="00A353F1" w:rsidP="0064302F">
      <w:r>
        <w:t>10</w:t>
      </w:r>
      <w:r w:rsidR="00E463C1" w:rsidRPr="00E463C1">
        <w:rPr>
          <w:vertAlign w:val="superscript"/>
        </w:rPr>
        <w:t>th</w:t>
      </w:r>
      <w:r w:rsidR="00E463C1">
        <w:t xml:space="preserve"> September 24 to set up com</w:t>
      </w:r>
      <w:r w:rsidR="00221A94">
        <w:t>m</w:t>
      </w:r>
      <w:r w:rsidR="00E463C1">
        <w:t>i</w:t>
      </w:r>
      <w:r w:rsidR="00221A94">
        <w:t>t</w:t>
      </w:r>
      <w:r w:rsidR="00E463C1">
        <w:t xml:space="preserve">tees </w:t>
      </w:r>
    </w:p>
    <w:p w14:paraId="445131DF" w14:textId="415A18EC" w:rsidR="00E463C1" w:rsidRDefault="00E463C1" w:rsidP="0064302F">
      <w:r>
        <w:t>17</w:t>
      </w:r>
      <w:r w:rsidRPr="00E463C1">
        <w:rPr>
          <w:vertAlign w:val="superscript"/>
        </w:rPr>
        <w:t>th</w:t>
      </w:r>
      <w:r>
        <w:t xml:space="preserve"> December 24</w:t>
      </w:r>
    </w:p>
    <w:p w14:paraId="5D30E4D6" w14:textId="4934525F" w:rsidR="00E463C1" w:rsidRDefault="00E463C1" w:rsidP="0064302F">
      <w:r>
        <w:t>10</w:t>
      </w:r>
      <w:r w:rsidRPr="00E463C1">
        <w:rPr>
          <w:vertAlign w:val="superscript"/>
        </w:rPr>
        <w:t>th</w:t>
      </w:r>
      <w:r>
        <w:t xml:space="preserve"> Febuary25</w:t>
      </w:r>
    </w:p>
    <w:p w14:paraId="7748F04F" w14:textId="0F18E65F" w:rsidR="00E463C1" w:rsidRDefault="00E463C1" w:rsidP="0064302F">
      <w:r>
        <w:t>1</w:t>
      </w:r>
      <w:r w:rsidRPr="00E463C1">
        <w:rPr>
          <w:vertAlign w:val="superscript"/>
        </w:rPr>
        <w:t>st</w:t>
      </w:r>
      <w:r>
        <w:t xml:space="preserve"> April 25</w:t>
      </w:r>
    </w:p>
    <w:p w14:paraId="494A8614" w14:textId="34F02BEE" w:rsidR="00E463C1" w:rsidRDefault="00E463C1" w:rsidP="0064302F">
      <w:r>
        <w:t>26</w:t>
      </w:r>
      <w:r w:rsidRPr="00E463C1">
        <w:rPr>
          <w:vertAlign w:val="superscript"/>
        </w:rPr>
        <w:t>th</w:t>
      </w:r>
      <w:r>
        <w:t xml:space="preserve"> May 25</w:t>
      </w:r>
    </w:p>
    <w:p w14:paraId="7CD20E8B" w14:textId="26FA6980" w:rsidR="00E463C1" w:rsidRDefault="00E463C1" w:rsidP="0064302F">
      <w:r>
        <w:t>15</w:t>
      </w:r>
      <w:r w:rsidRPr="00E463C1">
        <w:rPr>
          <w:vertAlign w:val="superscript"/>
        </w:rPr>
        <w:t>th</w:t>
      </w:r>
      <w:r>
        <w:t xml:space="preserve"> July 25</w:t>
      </w:r>
    </w:p>
    <w:p w14:paraId="25B4527E" w14:textId="77777777" w:rsidR="00440338" w:rsidRDefault="00221A94" w:rsidP="0064302F">
      <w:r>
        <w:t>Meeting closed at 14.45</w:t>
      </w:r>
      <w:r w:rsidR="0064302F">
        <w:t xml:space="preserve">     </w:t>
      </w:r>
    </w:p>
    <w:p w14:paraId="13F087B2" w14:textId="77777777" w:rsidR="00440338" w:rsidRDefault="00440338" w:rsidP="0064302F"/>
    <w:p w14:paraId="56E8559B" w14:textId="21C61CB0" w:rsidR="00D04354" w:rsidRDefault="00440338" w:rsidP="0064302F">
      <w:r>
        <w:t>Next meeting</w:t>
      </w:r>
      <w:proofErr w:type="gramStart"/>
      <w:r>
        <w:t>:-</w:t>
      </w:r>
      <w:proofErr w:type="gramEnd"/>
      <w:r>
        <w:t xml:space="preserve"> 17/12/24</w:t>
      </w:r>
      <w:bookmarkStart w:id="0" w:name="_GoBack"/>
      <w:bookmarkEnd w:id="0"/>
      <w:r w:rsidR="0064302F">
        <w:t xml:space="preserve">                                                             </w:t>
      </w:r>
    </w:p>
    <w:sectPr w:rsidR="00D04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42"/>
    <w:rsid w:val="00070744"/>
    <w:rsid w:val="000B0EC5"/>
    <w:rsid w:val="000D0522"/>
    <w:rsid w:val="00144130"/>
    <w:rsid w:val="00193E9C"/>
    <w:rsid w:val="001B76F3"/>
    <w:rsid w:val="00221A94"/>
    <w:rsid w:val="00241187"/>
    <w:rsid w:val="00252CE4"/>
    <w:rsid w:val="002D4D84"/>
    <w:rsid w:val="00376D48"/>
    <w:rsid w:val="00395E9B"/>
    <w:rsid w:val="0040701F"/>
    <w:rsid w:val="00434CA3"/>
    <w:rsid w:val="00440338"/>
    <w:rsid w:val="004B096D"/>
    <w:rsid w:val="005373F9"/>
    <w:rsid w:val="00572FAC"/>
    <w:rsid w:val="00587AC0"/>
    <w:rsid w:val="0064302F"/>
    <w:rsid w:val="00654088"/>
    <w:rsid w:val="006612D2"/>
    <w:rsid w:val="00716226"/>
    <w:rsid w:val="00724C87"/>
    <w:rsid w:val="007F2B19"/>
    <w:rsid w:val="00820E42"/>
    <w:rsid w:val="00841696"/>
    <w:rsid w:val="008B26DC"/>
    <w:rsid w:val="00964D33"/>
    <w:rsid w:val="009A36FD"/>
    <w:rsid w:val="009C6EDB"/>
    <w:rsid w:val="00A353F1"/>
    <w:rsid w:val="00A557DB"/>
    <w:rsid w:val="00A80C6A"/>
    <w:rsid w:val="00AB1C44"/>
    <w:rsid w:val="00BC5BC0"/>
    <w:rsid w:val="00BD44A6"/>
    <w:rsid w:val="00C72474"/>
    <w:rsid w:val="00C959A5"/>
    <w:rsid w:val="00D04354"/>
    <w:rsid w:val="00D52107"/>
    <w:rsid w:val="00DD0C4A"/>
    <w:rsid w:val="00E463C1"/>
    <w:rsid w:val="00EE799B"/>
    <w:rsid w:val="00F1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2474"/>
    <w:rPr>
      <w:sz w:val="16"/>
      <w:szCs w:val="16"/>
    </w:rPr>
  </w:style>
  <w:style w:type="paragraph" w:styleId="CommentText">
    <w:name w:val="annotation text"/>
    <w:basedOn w:val="Normal"/>
    <w:link w:val="CommentTextChar"/>
    <w:uiPriority w:val="99"/>
    <w:semiHidden/>
    <w:unhideWhenUsed/>
    <w:rsid w:val="00C72474"/>
    <w:pPr>
      <w:spacing w:line="240" w:lineRule="auto"/>
    </w:pPr>
    <w:rPr>
      <w:sz w:val="20"/>
      <w:szCs w:val="20"/>
    </w:rPr>
  </w:style>
  <w:style w:type="character" w:customStyle="1" w:styleId="CommentTextChar">
    <w:name w:val="Comment Text Char"/>
    <w:basedOn w:val="DefaultParagraphFont"/>
    <w:link w:val="CommentText"/>
    <w:uiPriority w:val="99"/>
    <w:semiHidden/>
    <w:rsid w:val="00C72474"/>
    <w:rPr>
      <w:sz w:val="20"/>
      <w:szCs w:val="20"/>
    </w:rPr>
  </w:style>
  <w:style w:type="paragraph" w:styleId="CommentSubject">
    <w:name w:val="annotation subject"/>
    <w:basedOn w:val="CommentText"/>
    <w:next w:val="CommentText"/>
    <w:link w:val="CommentSubjectChar"/>
    <w:uiPriority w:val="99"/>
    <w:semiHidden/>
    <w:unhideWhenUsed/>
    <w:rsid w:val="00C72474"/>
    <w:rPr>
      <w:b/>
      <w:bCs/>
    </w:rPr>
  </w:style>
  <w:style w:type="character" w:customStyle="1" w:styleId="CommentSubjectChar">
    <w:name w:val="Comment Subject Char"/>
    <w:basedOn w:val="CommentTextChar"/>
    <w:link w:val="CommentSubject"/>
    <w:uiPriority w:val="99"/>
    <w:semiHidden/>
    <w:rsid w:val="00C72474"/>
    <w:rPr>
      <w:b/>
      <w:bCs/>
      <w:sz w:val="20"/>
      <w:szCs w:val="20"/>
    </w:rPr>
  </w:style>
  <w:style w:type="paragraph" w:styleId="BalloonText">
    <w:name w:val="Balloon Text"/>
    <w:basedOn w:val="Normal"/>
    <w:link w:val="BalloonTextChar"/>
    <w:uiPriority w:val="99"/>
    <w:semiHidden/>
    <w:unhideWhenUsed/>
    <w:rsid w:val="00C7247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2474"/>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2474"/>
    <w:rPr>
      <w:sz w:val="16"/>
      <w:szCs w:val="16"/>
    </w:rPr>
  </w:style>
  <w:style w:type="paragraph" w:styleId="CommentText">
    <w:name w:val="annotation text"/>
    <w:basedOn w:val="Normal"/>
    <w:link w:val="CommentTextChar"/>
    <w:uiPriority w:val="99"/>
    <w:semiHidden/>
    <w:unhideWhenUsed/>
    <w:rsid w:val="00C72474"/>
    <w:pPr>
      <w:spacing w:line="240" w:lineRule="auto"/>
    </w:pPr>
    <w:rPr>
      <w:sz w:val="20"/>
      <w:szCs w:val="20"/>
    </w:rPr>
  </w:style>
  <w:style w:type="character" w:customStyle="1" w:styleId="CommentTextChar">
    <w:name w:val="Comment Text Char"/>
    <w:basedOn w:val="DefaultParagraphFont"/>
    <w:link w:val="CommentText"/>
    <w:uiPriority w:val="99"/>
    <w:semiHidden/>
    <w:rsid w:val="00C72474"/>
    <w:rPr>
      <w:sz w:val="20"/>
      <w:szCs w:val="20"/>
    </w:rPr>
  </w:style>
  <w:style w:type="paragraph" w:styleId="CommentSubject">
    <w:name w:val="annotation subject"/>
    <w:basedOn w:val="CommentText"/>
    <w:next w:val="CommentText"/>
    <w:link w:val="CommentSubjectChar"/>
    <w:uiPriority w:val="99"/>
    <w:semiHidden/>
    <w:unhideWhenUsed/>
    <w:rsid w:val="00C72474"/>
    <w:rPr>
      <w:b/>
      <w:bCs/>
    </w:rPr>
  </w:style>
  <w:style w:type="character" w:customStyle="1" w:styleId="CommentSubjectChar">
    <w:name w:val="Comment Subject Char"/>
    <w:basedOn w:val="CommentTextChar"/>
    <w:link w:val="CommentSubject"/>
    <w:uiPriority w:val="99"/>
    <w:semiHidden/>
    <w:rsid w:val="00C72474"/>
    <w:rPr>
      <w:b/>
      <w:bCs/>
      <w:sz w:val="20"/>
      <w:szCs w:val="20"/>
    </w:rPr>
  </w:style>
  <w:style w:type="paragraph" w:styleId="BalloonText">
    <w:name w:val="Balloon Text"/>
    <w:basedOn w:val="Normal"/>
    <w:link w:val="BalloonTextChar"/>
    <w:uiPriority w:val="99"/>
    <w:semiHidden/>
    <w:unhideWhenUsed/>
    <w:rsid w:val="00C7247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247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Liz Hamilton</cp:lastModifiedBy>
  <cp:revision>2</cp:revision>
  <dcterms:created xsi:type="dcterms:W3CDTF">2024-09-11T10:33:00Z</dcterms:created>
  <dcterms:modified xsi:type="dcterms:W3CDTF">2024-09-11T10:33:00Z</dcterms:modified>
</cp:coreProperties>
</file>