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5F51ECD9" w14:textId="77777777" w:rsidR="008C0934" w:rsidRDefault="008C0934" w:rsidP="008C0934">
      <w:pPr>
        <w:spacing w:after="200" w:line="276" w:lineRule="auto"/>
        <w:jc w:val="center"/>
        <w:rPr>
          <w:rFonts w:ascii="Tahoma" w:hAnsi="Tahoma" w:cs="Tahoma"/>
          <w:b/>
          <w:color w:val="000000"/>
          <w:sz w:val="56"/>
          <w:szCs w:val="56"/>
        </w:rPr>
      </w:pPr>
      <w:r>
        <w:rPr>
          <w:rFonts w:ascii="Tahoma" w:hAnsi="Tahoma" w:cs="Tahoma"/>
          <w:b/>
          <w:color w:val="000000"/>
          <w:sz w:val="56"/>
          <w:szCs w:val="56"/>
        </w:rPr>
        <w:t>St John the Baptist Roman Catholic</w:t>
      </w:r>
      <w:r w:rsidRPr="00311E8F">
        <w:rPr>
          <w:rFonts w:ascii="Tahoma" w:hAnsi="Tahoma" w:cs="Tahoma"/>
          <w:b/>
          <w:color w:val="000000"/>
          <w:sz w:val="56"/>
          <w:szCs w:val="56"/>
        </w:rPr>
        <w:t xml:space="preserve"> Primary School</w:t>
      </w:r>
      <w:r>
        <w:rPr>
          <w:rFonts w:ascii="Tahoma" w:hAnsi="Tahoma" w:cs="Tahoma"/>
          <w:b/>
          <w:color w:val="000000"/>
          <w:sz w:val="56"/>
          <w:szCs w:val="56"/>
        </w:rPr>
        <w:t>, Dartmouth</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60B22DE5"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23AFFF8"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3603</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4C7A988C"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E5F39F9" w:rsidR="009B6EAB" w:rsidRPr="00F94E7D" w:rsidRDefault="008C0934" w:rsidP="000941CE">
            <w:pPr>
              <w:rPr>
                <w:rFonts w:ascii="Tahoma" w:hAnsi="Tahoma" w:cs="Tahoma"/>
                <w:szCs w:val="22"/>
              </w:rPr>
            </w:pPr>
            <w:r>
              <w:rPr>
                <w:rFonts w:ascii="Tahoma" w:hAnsi="Tahoma" w:cs="Tahoma"/>
                <w:szCs w:val="22"/>
              </w:rPr>
              <w:t>12</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8C0934"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8C0934"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8C0934"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8C0934"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8C0934"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8C0934"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8C0934"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8C0934"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8C0934"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8C0934"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8C0934"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076030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5A8858AA" w:rsidR="00CC4C16" w:rsidRPr="00F94E7D" w:rsidRDefault="008C0934" w:rsidP="000941CE">
            <w:pPr>
              <w:jc w:val="center"/>
              <w:rPr>
                <w:rFonts w:ascii="Tahoma" w:hAnsi="Tahoma" w:cs="Tahoma"/>
                <w:szCs w:val="22"/>
              </w:rPr>
            </w:pPr>
            <w:r>
              <w:rPr>
                <w:rFonts w:ascii="Tahoma" w:hAnsi="Tahoma" w:cs="Tahoma"/>
                <w:szCs w:val="22"/>
              </w:rPr>
              <w:t>St John the Baptist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3A7EA9DE"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8C0934">
              <w:rPr>
                <w:rFonts w:ascii="Tahoma" w:hAnsi="Tahoma" w:cs="Tahoma"/>
                <w:szCs w:val="22"/>
              </w:rPr>
              <w:t>Milton Lane, Dartmouth, Devon, TQ6 9HW</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8C0934">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8C0934">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8C0934">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4563</Words>
  <Characters>26476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30978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2020-08-17T09:47:00Z</dcterms:created>
  <dcterms:modified xsi:type="dcterms:W3CDTF">2020-08-17T09:47:00Z</dcterms:modified>
</cp:coreProperties>
</file>